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72" w:rsidRPr="00806666" w:rsidRDefault="00DA6472" w:rsidP="00DA6472">
      <w:pPr>
        <w:jc w:val="center"/>
        <w:rPr>
          <w:b/>
          <w:sz w:val="28"/>
          <w:szCs w:val="28"/>
          <w:lang w:eastAsia="ru-RU"/>
        </w:rPr>
      </w:pPr>
      <w:r w:rsidRPr="00806666">
        <w:rPr>
          <w:b/>
          <w:sz w:val="28"/>
          <w:szCs w:val="28"/>
          <w:lang w:eastAsia="ru-RU"/>
        </w:rPr>
        <w:t>Администрация сельского поселения Междуречье</w:t>
      </w:r>
    </w:p>
    <w:p w:rsidR="00DA6472" w:rsidRPr="00806666" w:rsidRDefault="00DA6472" w:rsidP="00DA6472">
      <w:pPr>
        <w:jc w:val="center"/>
        <w:rPr>
          <w:b/>
          <w:sz w:val="28"/>
          <w:szCs w:val="28"/>
          <w:lang w:eastAsia="ru-RU"/>
        </w:rPr>
      </w:pPr>
      <w:r w:rsidRPr="00806666">
        <w:rPr>
          <w:b/>
          <w:sz w:val="28"/>
          <w:szCs w:val="28"/>
          <w:lang w:eastAsia="ru-RU"/>
        </w:rPr>
        <w:t>Кольского района Мурманской области</w:t>
      </w:r>
    </w:p>
    <w:p w:rsidR="00DA6472" w:rsidRPr="00806666" w:rsidRDefault="00DA6472" w:rsidP="00DA6472">
      <w:pPr>
        <w:jc w:val="center"/>
        <w:rPr>
          <w:sz w:val="28"/>
          <w:szCs w:val="28"/>
          <w:lang w:eastAsia="ru-RU"/>
        </w:rPr>
      </w:pPr>
    </w:p>
    <w:p w:rsidR="00DA6472" w:rsidRPr="00806666" w:rsidRDefault="00DA6472" w:rsidP="00DA6472">
      <w:pPr>
        <w:jc w:val="center"/>
        <w:rPr>
          <w:b/>
          <w:sz w:val="28"/>
          <w:szCs w:val="28"/>
          <w:lang w:eastAsia="ru-RU"/>
        </w:rPr>
      </w:pPr>
      <w:r w:rsidRPr="00806666">
        <w:rPr>
          <w:b/>
          <w:sz w:val="28"/>
          <w:szCs w:val="28"/>
          <w:lang w:eastAsia="ru-RU"/>
        </w:rPr>
        <w:t>П О СТ А Н О В Л Е Н И Е</w:t>
      </w:r>
    </w:p>
    <w:p w:rsidR="00DA6472" w:rsidRDefault="00DA6472" w:rsidP="00DA6472">
      <w:pPr>
        <w:jc w:val="center"/>
        <w:rPr>
          <w:lang w:eastAsia="ru-RU"/>
        </w:rPr>
      </w:pPr>
    </w:p>
    <w:p w:rsidR="00DA6472" w:rsidRDefault="00DA6472" w:rsidP="00DA6472">
      <w:pPr>
        <w:jc w:val="center"/>
        <w:rPr>
          <w:lang w:eastAsia="ru-RU"/>
        </w:rPr>
      </w:pPr>
    </w:p>
    <w:p w:rsidR="00DA6472" w:rsidRDefault="00DA6472" w:rsidP="00DA6472">
      <w:pPr>
        <w:rPr>
          <w:lang w:eastAsia="ru-RU"/>
        </w:rPr>
      </w:pPr>
      <w:r>
        <w:rPr>
          <w:lang w:eastAsia="ru-RU"/>
        </w:rPr>
        <w:t xml:space="preserve">от </w:t>
      </w:r>
      <w:r w:rsidR="00976432">
        <w:rPr>
          <w:lang w:eastAsia="ru-RU"/>
        </w:rPr>
        <w:t>14.10.</w:t>
      </w:r>
      <w:r>
        <w:rPr>
          <w:lang w:eastAsia="ru-RU"/>
        </w:rPr>
        <w:t xml:space="preserve">2014 г. </w:t>
      </w:r>
      <w:r>
        <w:rPr>
          <w:lang w:eastAsia="ru-RU"/>
        </w:rPr>
        <w:tab/>
      </w:r>
      <w:r>
        <w:rPr>
          <w:lang w:eastAsia="ru-RU"/>
        </w:rPr>
        <w:tab/>
      </w:r>
      <w:proofErr w:type="spellStart"/>
      <w:r>
        <w:rPr>
          <w:lang w:eastAsia="ru-RU"/>
        </w:rPr>
        <w:t>н.п</w:t>
      </w:r>
      <w:proofErr w:type="spellEnd"/>
      <w:r>
        <w:rPr>
          <w:lang w:eastAsia="ru-RU"/>
        </w:rPr>
        <w:t>. Междуречье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976432">
        <w:rPr>
          <w:lang w:eastAsia="ru-RU"/>
        </w:rPr>
        <w:t xml:space="preserve">                      </w:t>
      </w:r>
      <w:r>
        <w:rPr>
          <w:lang w:eastAsia="ru-RU"/>
        </w:rPr>
        <w:t xml:space="preserve">№ </w:t>
      </w:r>
      <w:r w:rsidR="00976432">
        <w:rPr>
          <w:lang w:eastAsia="ru-RU"/>
        </w:rPr>
        <w:t>67</w:t>
      </w:r>
    </w:p>
    <w:p w:rsidR="00DA6472" w:rsidRDefault="00DA6472" w:rsidP="00DA6472">
      <w:pPr>
        <w:jc w:val="center"/>
        <w:rPr>
          <w:lang w:eastAsia="ru-RU"/>
        </w:rPr>
      </w:pPr>
    </w:p>
    <w:p w:rsidR="00DA6472" w:rsidRPr="00AE2B01" w:rsidRDefault="00DA6472" w:rsidP="00DA6472">
      <w:pPr>
        <w:shd w:val="clear" w:color="auto" w:fill="FFFFFF"/>
        <w:tabs>
          <w:tab w:val="left" w:pos="1418"/>
        </w:tabs>
        <w:rPr>
          <w:sz w:val="28"/>
        </w:rPr>
      </w:pPr>
    </w:p>
    <w:p w:rsidR="00DA6472" w:rsidRPr="00AE2B01" w:rsidRDefault="00DA6472" w:rsidP="00DA6472">
      <w:pPr>
        <w:shd w:val="clear" w:color="auto" w:fill="FFFFFF"/>
        <w:tabs>
          <w:tab w:val="left" w:pos="1418"/>
        </w:tabs>
        <w:jc w:val="center"/>
        <w:rPr>
          <w:b/>
          <w:bCs/>
          <w:sz w:val="28"/>
          <w:szCs w:val="28"/>
        </w:rPr>
      </w:pPr>
      <w:r w:rsidRPr="00AE2B01">
        <w:rPr>
          <w:b/>
          <w:bCs/>
          <w:sz w:val="28"/>
          <w:szCs w:val="28"/>
        </w:rPr>
        <w:t>О формировании фонда капитального ремонта многоквартирных домов</w:t>
      </w:r>
    </w:p>
    <w:p w:rsidR="00DA6472" w:rsidRPr="00AE2B01" w:rsidRDefault="00DA6472" w:rsidP="00DA6472">
      <w:pPr>
        <w:shd w:val="clear" w:color="auto" w:fill="FFFFFF"/>
        <w:tabs>
          <w:tab w:val="left" w:pos="1418"/>
        </w:tabs>
        <w:jc w:val="center"/>
        <w:rPr>
          <w:i/>
          <w:sz w:val="28"/>
          <w:szCs w:val="28"/>
        </w:rPr>
      </w:pPr>
      <w:r w:rsidRPr="00AE2B01">
        <w:rPr>
          <w:b/>
          <w:bCs/>
          <w:sz w:val="28"/>
          <w:szCs w:val="28"/>
        </w:rPr>
        <w:t>на счете регионального оператора</w:t>
      </w:r>
    </w:p>
    <w:p w:rsidR="00DA6472" w:rsidRPr="00AE2B01" w:rsidRDefault="00DA6472" w:rsidP="00DA6472">
      <w:pPr>
        <w:shd w:val="clear" w:color="auto" w:fill="FFFFFF"/>
        <w:tabs>
          <w:tab w:val="left" w:pos="1418"/>
        </w:tabs>
        <w:rPr>
          <w:i/>
          <w:sz w:val="28"/>
          <w:szCs w:val="28"/>
        </w:rPr>
      </w:pPr>
    </w:p>
    <w:p w:rsidR="00DA6472" w:rsidRDefault="00DA6472" w:rsidP="00DA6472">
      <w:pPr>
        <w:shd w:val="clear" w:color="auto" w:fill="FFFFFF"/>
        <w:tabs>
          <w:tab w:val="left" w:pos="1418"/>
        </w:tabs>
        <w:rPr>
          <w:i/>
        </w:rPr>
      </w:pPr>
    </w:p>
    <w:p w:rsidR="00DA6472" w:rsidRDefault="00DA6472" w:rsidP="00DA6472">
      <w:pPr>
        <w:suppressAutoHyphens w:val="0"/>
        <w:autoSpaceDE w:val="0"/>
        <w:ind w:firstLine="851"/>
        <w:jc w:val="both"/>
        <w:rPr>
          <w:sz w:val="28"/>
          <w:szCs w:val="28"/>
        </w:rPr>
      </w:pPr>
      <w:r w:rsidRPr="00F20991">
        <w:rPr>
          <w:sz w:val="28"/>
          <w:szCs w:val="28"/>
        </w:rPr>
        <w:t>В соответствии с частью 7 статьи 170 Жилищного кодекса Российской Федерации</w:t>
      </w:r>
      <w:r>
        <w:rPr>
          <w:sz w:val="28"/>
          <w:szCs w:val="28"/>
        </w:rPr>
        <w:t>,</w:t>
      </w:r>
    </w:p>
    <w:p w:rsidR="00DA6472" w:rsidRDefault="00DA6472" w:rsidP="00DA6472">
      <w:pPr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A6472" w:rsidRPr="00F20991" w:rsidRDefault="00DA6472" w:rsidP="00DA6472">
      <w:pPr>
        <w:suppressAutoHyphens w:val="0"/>
        <w:autoSpaceDE w:val="0"/>
        <w:ind w:firstLine="851"/>
        <w:jc w:val="both"/>
        <w:rPr>
          <w:sz w:val="28"/>
          <w:szCs w:val="28"/>
        </w:rPr>
      </w:pPr>
    </w:p>
    <w:p w:rsidR="00DA6472" w:rsidRDefault="00DA6472" w:rsidP="00953DA5">
      <w:pPr>
        <w:numPr>
          <w:ilvl w:val="2"/>
          <w:numId w:val="1"/>
        </w:numPr>
        <w:suppressAutoHyphens w:val="0"/>
        <w:autoSpaceDE w:val="0"/>
        <w:ind w:left="0" w:firstLine="851"/>
        <w:jc w:val="both"/>
        <w:rPr>
          <w:sz w:val="28"/>
          <w:szCs w:val="28"/>
        </w:rPr>
      </w:pPr>
      <w:r w:rsidRPr="00F20991">
        <w:rPr>
          <w:sz w:val="28"/>
          <w:szCs w:val="28"/>
        </w:rPr>
        <w:t xml:space="preserve">Утвердить перечень многоквартирных домов, расположенных на территории </w:t>
      </w:r>
      <w:r>
        <w:rPr>
          <w:sz w:val="28"/>
          <w:szCs w:val="28"/>
        </w:rPr>
        <w:t>сельского поселения Междуречье Кольского района Мурманской области</w:t>
      </w:r>
      <w:r w:rsidRPr="00F20991">
        <w:rPr>
          <w:sz w:val="28"/>
          <w:szCs w:val="28"/>
        </w:rPr>
        <w:t>, собственники которых не выбрали способ формирования фонда капитального ремонта или выбранный ими способ не был реализован в 5-ти месячный срок с даты опубликования региональной программы капитального ремонта</w:t>
      </w:r>
      <w:r>
        <w:rPr>
          <w:sz w:val="28"/>
          <w:szCs w:val="28"/>
        </w:rPr>
        <w:t>,</w:t>
      </w:r>
      <w:r w:rsidRPr="00F20991">
        <w:rPr>
          <w:sz w:val="28"/>
          <w:szCs w:val="28"/>
        </w:rPr>
        <w:t xml:space="preserve"> согласно приложению.</w:t>
      </w:r>
    </w:p>
    <w:p w:rsidR="00DA6472" w:rsidRPr="00DF3DD3" w:rsidRDefault="00DA6472" w:rsidP="00953DA5">
      <w:pPr>
        <w:numPr>
          <w:ilvl w:val="2"/>
          <w:numId w:val="1"/>
        </w:numPr>
        <w:suppressAutoHyphens w:val="0"/>
        <w:autoSpaceDE w:val="0"/>
        <w:ind w:left="0" w:firstLine="851"/>
        <w:jc w:val="both"/>
        <w:rPr>
          <w:sz w:val="28"/>
          <w:szCs w:val="28"/>
        </w:rPr>
      </w:pPr>
      <w:r w:rsidRPr="00DF3DD3">
        <w:rPr>
          <w:sz w:val="28"/>
          <w:szCs w:val="28"/>
        </w:rPr>
        <w:t>Сформировать фонд капитального ремонта в отношении многоквартирных домов</w:t>
      </w:r>
      <w:r>
        <w:rPr>
          <w:sz w:val="28"/>
          <w:szCs w:val="28"/>
        </w:rPr>
        <w:t>, указанных в пункте 1 настоящего постановления,</w:t>
      </w:r>
      <w:r w:rsidRPr="00DF3DD3">
        <w:rPr>
          <w:sz w:val="28"/>
          <w:szCs w:val="28"/>
        </w:rPr>
        <w:t xml:space="preserve"> на счете регионального оператора - НКО «Фонд капитального ремонта общего имущества в многоквартирных домах в Мурманской области».</w:t>
      </w:r>
    </w:p>
    <w:p w:rsidR="00DA6472" w:rsidRDefault="00DA6472" w:rsidP="00953DA5">
      <w:pPr>
        <w:numPr>
          <w:ilvl w:val="2"/>
          <w:numId w:val="1"/>
        </w:numPr>
        <w:suppressAutoHyphens w:val="0"/>
        <w:autoSpaceDE w:val="0"/>
        <w:ind w:left="0" w:firstLine="851"/>
        <w:jc w:val="both"/>
        <w:rPr>
          <w:sz w:val="28"/>
          <w:szCs w:val="28"/>
        </w:rPr>
      </w:pPr>
      <w:r w:rsidRPr="00DA6472">
        <w:rPr>
          <w:sz w:val="28"/>
          <w:szCs w:val="28"/>
        </w:rPr>
        <w:t>Уполномочить заместителя главы администрации сельского поселения Междуречье Н.А.</w:t>
      </w:r>
      <w:r w:rsidR="00F03EB4">
        <w:rPr>
          <w:sz w:val="28"/>
          <w:szCs w:val="28"/>
        </w:rPr>
        <w:t xml:space="preserve"> </w:t>
      </w:r>
      <w:r w:rsidRPr="00DA6472">
        <w:rPr>
          <w:sz w:val="28"/>
          <w:szCs w:val="28"/>
        </w:rPr>
        <w:t xml:space="preserve">Лысенко на взаимодействие между </w:t>
      </w:r>
      <w:r w:rsidR="00953DA5">
        <w:rPr>
          <w:sz w:val="28"/>
          <w:szCs w:val="28"/>
        </w:rPr>
        <w:t xml:space="preserve">администрацией </w:t>
      </w:r>
      <w:r w:rsidRPr="00DA6472">
        <w:rPr>
          <w:sz w:val="28"/>
          <w:szCs w:val="28"/>
        </w:rPr>
        <w:t>сельским поселением Междуречье, собственниками МКД и региональным оператором</w:t>
      </w:r>
      <w:r>
        <w:rPr>
          <w:sz w:val="28"/>
          <w:szCs w:val="28"/>
        </w:rPr>
        <w:t>.</w:t>
      </w:r>
    </w:p>
    <w:p w:rsidR="00DA6472" w:rsidRPr="00DA6472" w:rsidRDefault="00B47184" w:rsidP="00953DA5">
      <w:pPr>
        <w:pStyle w:val="a3"/>
        <w:widowControl w:val="0"/>
        <w:numPr>
          <w:ilvl w:val="2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З</w:t>
      </w:r>
      <w:r w:rsidRPr="00DA6472">
        <w:rPr>
          <w:sz w:val="28"/>
          <w:szCs w:val="28"/>
        </w:rPr>
        <w:t>аместител</w:t>
      </w:r>
      <w:r w:rsidR="00953DA5">
        <w:rPr>
          <w:sz w:val="28"/>
          <w:szCs w:val="28"/>
        </w:rPr>
        <w:t>ю</w:t>
      </w:r>
      <w:r w:rsidRPr="00DA6472">
        <w:rPr>
          <w:sz w:val="28"/>
          <w:szCs w:val="28"/>
        </w:rPr>
        <w:t xml:space="preserve"> главы администрации сельского поселения Междуречье </w:t>
      </w:r>
      <w:r>
        <w:rPr>
          <w:sz w:val="28"/>
          <w:szCs w:val="28"/>
        </w:rPr>
        <w:t>(</w:t>
      </w:r>
      <w:r w:rsidRPr="00DA6472">
        <w:rPr>
          <w:sz w:val="28"/>
          <w:szCs w:val="28"/>
        </w:rPr>
        <w:t>Н.А.</w:t>
      </w:r>
      <w:r w:rsidR="00F03EB4">
        <w:rPr>
          <w:sz w:val="28"/>
          <w:szCs w:val="28"/>
        </w:rPr>
        <w:t xml:space="preserve"> </w:t>
      </w:r>
      <w:bookmarkStart w:id="0" w:name="_GoBack"/>
      <w:bookmarkEnd w:id="0"/>
      <w:r w:rsidRPr="00DA6472">
        <w:rPr>
          <w:sz w:val="28"/>
          <w:szCs w:val="28"/>
        </w:rPr>
        <w:t>Лысенко</w:t>
      </w:r>
      <w:r>
        <w:rPr>
          <w:sz w:val="28"/>
          <w:szCs w:val="28"/>
        </w:rPr>
        <w:t xml:space="preserve">) подготовить в </w:t>
      </w:r>
      <w:r w:rsidR="00953DA5">
        <w:rPr>
          <w:sz w:val="28"/>
          <w:szCs w:val="28"/>
        </w:rPr>
        <w:t xml:space="preserve">порядке, </w:t>
      </w:r>
      <w:r>
        <w:rPr>
          <w:sz w:val="28"/>
          <w:szCs w:val="28"/>
        </w:rPr>
        <w:t xml:space="preserve">установленном </w:t>
      </w:r>
      <w:r w:rsidRPr="00F20991">
        <w:rPr>
          <w:sz w:val="28"/>
          <w:szCs w:val="28"/>
        </w:rPr>
        <w:t>Жилищн</w:t>
      </w:r>
      <w:r>
        <w:rPr>
          <w:sz w:val="28"/>
          <w:szCs w:val="28"/>
        </w:rPr>
        <w:t>ым</w:t>
      </w:r>
      <w:r w:rsidRPr="00F2099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F20991">
        <w:rPr>
          <w:sz w:val="28"/>
          <w:szCs w:val="28"/>
        </w:rPr>
        <w:t xml:space="preserve"> Российской Федерации</w:t>
      </w:r>
      <w:r w:rsidR="00953DA5">
        <w:rPr>
          <w:sz w:val="28"/>
          <w:szCs w:val="28"/>
        </w:rPr>
        <w:t>,</w:t>
      </w:r>
      <w:r w:rsidRPr="00DA6472">
        <w:rPr>
          <w:sz w:val="28"/>
          <w:szCs w:val="28"/>
        </w:rPr>
        <w:t xml:space="preserve"> </w:t>
      </w:r>
      <w:r>
        <w:rPr>
          <w:sz w:val="28"/>
          <w:szCs w:val="28"/>
        </w:rPr>
        <w:t>список</w:t>
      </w:r>
      <w:r w:rsidR="00DA6472" w:rsidRPr="00DA6472">
        <w:rPr>
          <w:sz w:val="28"/>
          <w:szCs w:val="28"/>
        </w:rPr>
        <w:t xml:space="preserve">  </w:t>
      </w:r>
      <w:r w:rsidR="00DA6472" w:rsidRPr="00DA6472">
        <w:rPr>
          <w:rFonts w:cs="Calibri"/>
          <w:sz w:val="28"/>
          <w:szCs w:val="28"/>
        </w:rPr>
        <w:t>лиц, которые от имени всех собственников помещений в многоквартирном доме уполномочены участвовать в приемке выполненных работ по капитальному ремонту, в том числе подписывать соответствующие акты</w:t>
      </w:r>
      <w:r>
        <w:rPr>
          <w:rFonts w:cs="Calibri"/>
          <w:sz w:val="28"/>
          <w:szCs w:val="28"/>
        </w:rPr>
        <w:t xml:space="preserve">, и передать указанный список </w:t>
      </w:r>
      <w:r w:rsidR="00953DA5">
        <w:rPr>
          <w:rFonts w:cs="Calibri"/>
          <w:sz w:val="28"/>
          <w:szCs w:val="28"/>
        </w:rPr>
        <w:t>региональному оператору в срок до 1 декабря 2014 года.</w:t>
      </w:r>
    </w:p>
    <w:p w:rsidR="00DA6472" w:rsidRPr="00723765" w:rsidRDefault="00953DA5" w:rsidP="00953DA5">
      <w:pPr>
        <w:suppressAutoHyphens w:val="0"/>
        <w:autoSpaceDE w:val="0"/>
        <w:ind w:left="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6472">
        <w:rPr>
          <w:sz w:val="28"/>
          <w:szCs w:val="28"/>
        </w:rPr>
        <w:t xml:space="preserve">. </w:t>
      </w:r>
      <w:r w:rsidR="00DA6472" w:rsidRPr="00F20991">
        <w:rPr>
          <w:sz w:val="28"/>
          <w:szCs w:val="28"/>
        </w:rPr>
        <w:t>Настоящее постановление вступает</w:t>
      </w:r>
      <w:r w:rsidR="00DA6472">
        <w:rPr>
          <w:sz w:val="28"/>
          <w:szCs w:val="28"/>
        </w:rPr>
        <w:t xml:space="preserve"> в силу с даты его </w:t>
      </w:r>
      <w:r w:rsidR="00DA6472" w:rsidRPr="00F20991">
        <w:rPr>
          <w:sz w:val="28"/>
          <w:szCs w:val="28"/>
        </w:rPr>
        <w:t>опубликования</w:t>
      </w:r>
      <w:r w:rsidR="00723765">
        <w:rPr>
          <w:sz w:val="28"/>
          <w:szCs w:val="28"/>
        </w:rPr>
        <w:t xml:space="preserve"> на сайте сельского </w:t>
      </w:r>
      <w:r w:rsidR="00723765" w:rsidRPr="00723765">
        <w:rPr>
          <w:sz w:val="28"/>
          <w:szCs w:val="28"/>
        </w:rPr>
        <w:t xml:space="preserve">поселения </w:t>
      </w:r>
      <w:hyperlink r:id="rId6" w:history="1">
        <w:r w:rsidR="00723765" w:rsidRPr="00723765">
          <w:rPr>
            <w:rStyle w:val="a6"/>
            <w:color w:val="auto"/>
            <w:sz w:val="28"/>
            <w:szCs w:val="28"/>
            <w:u w:val="none"/>
            <w:lang w:eastAsia="ru-RU"/>
          </w:rPr>
          <w:t>www.</w:t>
        </w:r>
        <w:r w:rsidR="00723765" w:rsidRPr="00723765">
          <w:rPr>
            <w:rStyle w:val="a6"/>
            <w:color w:val="auto"/>
            <w:sz w:val="28"/>
            <w:szCs w:val="28"/>
            <w:u w:val="none"/>
            <w:lang w:val="en-US" w:eastAsia="ru-RU"/>
          </w:rPr>
          <w:t>adm</w:t>
        </w:r>
        <w:r w:rsidR="00723765" w:rsidRPr="00723765">
          <w:rPr>
            <w:rStyle w:val="a6"/>
            <w:color w:val="auto"/>
            <w:sz w:val="28"/>
            <w:szCs w:val="28"/>
            <w:u w:val="none"/>
            <w:lang w:eastAsia="ru-RU"/>
          </w:rPr>
          <w:t>-</w:t>
        </w:r>
        <w:r w:rsidR="00723765" w:rsidRPr="00723765">
          <w:rPr>
            <w:rStyle w:val="a6"/>
            <w:color w:val="auto"/>
            <w:sz w:val="28"/>
            <w:szCs w:val="28"/>
            <w:u w:val="none"/>
            <w:lang w:val="en-US" w:eastAsia="ru-RU"/>
          </w:rPr>
          <w:t>mo</w:t>
        </w:r>
        <w:r w:rsidR="00723765" w:rsidRPr="00723765">
          <w:rPr>
            <w:rStyle w:val="a6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723765" w:rsidRPr="00723765">
          <w:rPr>
            <w:rStyle w:val="a6"/>
            <w:color w:val="auto"/>
            <w:sz w:val="28"/>
            <w:szCs w:val="28"/>
            <w:u w:val="none"/>
            <w:lang w:eastAsia="ru-RU"/>
          </w:rPr>
          <w:t>ru</w:t>
        </w:r>
        <w:proofErr w:type="spellEnd"/>
      </w:hyperlink>
      <w:r w:rsidR="00DA6472" w:rsidRPr="00723765">
        <w:rPr>
          <w:sz w:val="28"/>
          <w:szCs w:val="28"/>
        </w:rPr>
        <w:t>.</w:t>
      </w:r>
    </w:p>
    <w:p w:rsidR="00DA6472" w:rsidRPr="00F20991" w:rsidRDefault="00953DA5" w:rsidP="00953DA5">
      <w:pPr>
        <w:suppressAutoHyphens w:val="0"/>
        <w:autoSpaceDE w:val="0"/>
        <w:ind w:left="143" w:firstLine="851"/>
        <w:jc w:val="both"/>
        <w:rPr>
          <w:sz w:val="28"/>
          <w:szCs w:val="28"/>
        </w:rPr>
      </w:pPr>
      <w:r w:rsidRPr="00723765">
        <w:rPr>
          <w:sz w:val="28"/>
          <w:szCs w:val="28"/>
        </w:rPr>
        <w:t xml:space="preserve">6. </w:t>
      </w:r>
      <w:r w:rsidR="00DA6472" w:rsidRPr="00723765">
        <w:rPr>
          <w:sz w:val="28"/>
          <w:szCs w:val="28"/>
        </w:rPr>
        <w:t>Контроль исполнени</w:t>
      </w:r>
      <w:r w:rsidRPr="00723765">
        <w:rPr>
          <w:sz w:val="28"/>
          <w:szCs w:val="28"/>
        </w:rPr>
        <w:t>я</w:t>
      </w:r>
      <w:r w:rsidR="00DA6472" w:rsidRPr="00723765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DA6472" w:rsidRDefault="00DA6472" w:rsidP="00DA6472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F03EB4" w:rsidRDefault="00DA6472" w:rsidP="00953DA5">
      <w:pPr>
        <w:tabs>
          <w:tab w:val="left" w:pos="1418"/>
        </w:tabs>
        <w:autoSpaceDE w:val="0"/>
        <w:jc w:val="both"/>
        <w:rPr>
          <w:sz w:val="28"/>
          <w:szCs w:val="28"/>
        </w:rPr>
      </w:pPr>
      <w:r w:rsidRPr="00953DA5">
        <w:rPr>
          <w:rFonts w:eastAsia="Arial"/>
          <w:sz w:val="28"/>
          <w:szCs w:val="28"/>
        </w:rPr>
        <w:t xml:space="preserve">Глава </w:t>
      </w:r>
      <w:r w:rsidR="00953DA5" w:rsidRPr="00953DA5">
        <w:rPr>
          <w:rFonts w:eastAsia="Arial"/>
          <w:sz w:val="28"/>
          <w:szCs w:val="28"/>
        </w:rPr>
        <w:t>сельского поселения</w:t>
      </w:r>
      <w:r w:rsidRPr="00953DA5">
        <w:rPr>
          <w:rFonts w:eastAsia="Arial"/>
          <w:sz w:val="28"/>
          <w:szCs w:val="28"/>
        </w:rPr>
        <w:tab/>
      </w:r>
      <w:r w:rsidR="00976432">
        <w:rPr>
          <w:rFonts w:eastAsia="Arial"/>
          <w:sz w:val="28"/>
          <w:szCs w:val="28"/>
        </w:rPr>
        <w:t xml:space="preserve">                         </w:t>
      </w:r>
      <w:r w:rsidRPr="00953DA5">
        <w:rPr>
          <w:rFonts w:eastAsia="Arial"/>
          <w:sz w:val="28"/>
          <w:szCs w:val="28"/>
        </w:rPr>
        <w:tab/>
      </w:r>
      <w:r w:rsidR="00F03EB4">
        <w:rPr>
          <w:rFonts w:eastAsia="Arial"/>
          <w:sz w:val="28"/>
          <w:szCs w:val="28"/>
        </w:rPr>
        <w:t xml:space="preserve">                    </w:t>
      </w:r>
      <w:r w:rsidR="00953DA5">
        <w:rPr>
          <w:sz w:val="28"/>
          <w:szCs w:val="28"/>
        </w:rPr>
        <w:t>Т.В</w:t>
      </w:r>
      <w:r w:rsidR="00976432">
        <w:rPr>
          <w:sz w:val="28"/>
          <w:szCs w:val="28"/>
        </w:rPr>
        <w:t>.</w:t>
      </w:r>
      <w:r w:rsidR="00F03EB4">
        <w:rPr>
          <w:sz w:val="28"/>
          <w:szCs w:val="28"/>
        </w:rPr>
        <w:t xml:space="preserve"> </w:t>
      </w:r>
      <w:r w:rsidR="00976432">
        <w:rPr>
          <w:sz w:val="28"/>
          <w:szCs w:val="28"/>
        </w:rPr>
        <w:t>Яковлева</w:t>
      </w:r>
    </w:p>
    <w:p w:rsidR="00DA6472" w:rsidRPr="00953DA5" w:rsidRDefault="00976432" w:rsidP="00953DA5">
      <w:pPr>
        <w:tabs>
          <w:tab w:val="left" w:pos="1418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6472" w:rsidRDefault="00DA6472" w:rsidP="00DA6472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DA6472" w:rsidRDefault="00DA6472" w:rsidP="00DA6472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Междуречье</w:t>
      </w:r>
    </w:p>
    <w:p w:rsidR="00DA6472" w:rsidRDefault="00DA6472" w:rsidP="00DA647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Кольского района Мурманской области </w:t>
      </w:r>
    </w:p>
    <w:p w:rsidR="00DA6472" w:rsidRDefault="00DA6472" w:rsidP="00DA647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3EB4">
        <w:rPr>
          <w:sz w:val="28"/>
          <w:szCs w:val="28"/>
        </w:rPr>
        <w:t>14.10.2014</w:t>
      </w:r>
      <w:r>
        <w:rPr>
          <w:sz w:val="28"/>
          <w:szCs w:val="28"/>
        </w:rPr>
        <w:t xml:space="preserve"> №</w:t>
      </w:r>
      <w:r w:rsidR="00F03EB4">
        <w:rPr>
          <w:sz w:val="28"/>
          <w:szCs w:val="28"/>
        </w:rPr>
        <w:t xml:space="preserve"> 67</w:t>
      </w:r>
    </w:p>
    <w:p w:rsidR="00DA6472" w:rsidRDefault="00DA6472" w:rsidP="00DA6472">
      <w:pPr>
        <w:jc w:val="right"/>
        <w:rPr>
          <w:sz w:val="28"/>
          <w:szCs w:val="28"/>
        </w:rPr>
      </w:pPr>
    </w:p>
    <w:p w:rsidR="00DA6472" w:rsidRDefault="00DA6472" w:rsidP="00DA6472">
      <w:pPr>
        <w:jc w:val="center"/>
        <w:rPr>
          <w:b/>
          <w:sz w:val="28"/>
          <w:szCs w:val="28"/>
        </w:rPr>
      </w:pPr>
    </w:p>
    <w:p w:rsidR="00DA6472" w:rsidRDefault="00DA6472" w:rsidP="00DA6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A6472" w:rsidRDefault="00DA6472" w:rsidP="00DA6472">
      <w:pPr>
        <w:jc w:val="center"/>
        <w:rPr>
          <w:b/>
          <w:sz w:val="28"/>
          <w:szCs w:val="28"/>
        </w:rPr>
      </w:pPr>
      <w:r w:rsidRPr="00DA6472">
        <w:rPr>
          <w:b/>
          <w:sz w:val="28"/>
          <w:szCs w:val="28"/>
        </w:rPr>
        <w:t>многоквартирных домов, расположенных на территории сельского поселения Междуречье Кольского района Мурманской области, собственники которых не выбрали способ формирования фонда</w:t>
      </w:r>
      <w:r>
        <w:rPr>
          <w:b/>
          <w:sz w:val="28"/>
          <w:szCs w:val="28"/>
        </w:rPr>
        <w:t xml:space="preserve"> капитального ремонта или выбранный ими способ не был реализован в 5-ти месячный срок с даты опубликования региональной программы капитального ремонта</w:t>
      </w:r>
    </w:p>
    <w:p w:rsidR="00976432" w:rsidRDefault="00976432" w:rsidP="00DA6472">
      <w:pPr>
        <w:jc w:val="center"/>
        <w:rPr>
          <w:b/>
          <w:sz w:val="28"/>
          <w:szCs w:val="28"/>
        </w:rPr>
      </w:pPr>
    </w:p>
    <w:p w:rsidR="00976432" w:rsidRDefault="00976432" w:rsidP="00DA6472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4105"/>
      </w:tblGrid>
      <w:tr w:rsidR="00976432" w:rsidTr="00824DC8">
        <w:tc>
          <w:tcPr>
            <w:tcW w:w="1129" w:type="dxa"/>
          </w:tcPr>
          <w:p w:rsidR="00976432" w:rsidRPr="007E1325" w:rsidRDefault="00976432" w:rsidP="00824DC8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4111" w:type="dxa"/>
          </w:tcPr>
          <w:p w:rsidR="00976432" w:rsidRPr="007E1325" w:rsidRDefault="00976432" w:rsidP="00824DC8">
            <w:pPr>
              <w:jc w:val="center"/>
            </w:pPr>
            <w:r w:rsidRPr="007E1325">
              <w:t>Населенный пункт</w:t>
            </w:r>
          </w:p>
        </w:tc>
        <w:tc>
          <w:tcPr>
            <w:tcW w:w="4105" w:type="dxa"/>
          </w:tcPr>
          <w:p w:rsidR="00976432" w:rsidRPr="007E1325" w:rsidRDefault="00976432" w:rsidP="00824DC8">
            <w:pPr>
              <w:jc w:val="center"/>
            </w:pPr>
            <w:r w:rsidRPr="007E1325">
              <w:t>Адрес МКД</w:t>
            </w:r>
          </w:p>
        </w:tc>
      </w:tr>
      <w:tr w:rsidR="00976432" w:rsidTr="00824DC8">
        <w:tc>
          <w:tcPr>
            <w:tcW w:w="1129" w:type="dxa"/>
          </w:tcPr>
          <w:p w:rsidR="00976432" w:rsidRPr="007E1325" w:rsidRDefault="00976432" w:rsidP="00824DC8">
            <w:r>
              <w:t>1</w:t>
            </w:r>
          </w:p>
        </w:tc>
        <w:tc>
          <w:tcPr>
            <w:tcW w:w="4111" w:type="dxa"/>
          </w:tcPr>
          <w:p w:rsidR="00976432" w:rsidRPr="007E1325" w:rsidRDefault="00976432" w:rsidP="00824DC8">
            <w:r w:rsidRPr="007E1325">
              <w:t>Междуречье</w:t>
            </w:r>
          </w:p>
        </w:tc>
        <w:tc>
          <w:tcPr>
            <w:tcW w:w="4105" w:type="dxa"/>
          </w:tcPr>
          <w:p w:rsidR="00976432" w:rsidRPr="007E1325" w:rsidRDefault="00976432" w:rsidP="00824DC8">
            <w:r w:rsidRPr="007E1325">
              <w:t>ул. Строительная  д. 1</w:t>
            </w:r>
          </w:p>
        </w:tc>
      </w:tr>
      <w:tr w:rsidR="00976432" w:rsidTr="00824DC8">
        <w:tc>
          <w:tcPr>
            <w:tcW w:w="1129" w:type="dxa"/>
          </w:tcPr>
          <w:p w:rsidR="00976432" w:rsidRPr="007E1325" w:rsidRDefault="00976432" w:rsidP="00824DC8">
            <w:r>
              <w:t>2</w:t>
            </w:r>
          </w:p>
        </w:tc>
        <w:tc>
          <w:tcPr>
            <w:tcW w:w="4111" w:type="dxa"/>
          </w:tcPr>
          <w:p w:rsidR="00976432" w:rsidRPr="007E1325" w:rsidRDefault="00976432" w:rsidP="00824DC8">
            <w:r w:rsidRPr="007E1325">
              <w:t>Междуречье</w:t>
            </w:r>
          </w:p>
        </w:tc>
        <w:tc>
          <w:tcPr>
            <w:tcW w:w="4105" w:type="dxa"/>
          </w:tcPr>
          <w:p w:rsidR="00976432" w:rsidRPr="007E1325" w:rsidRDefault="00976432" w:rsidP="00824DC8">
            <w:r w:rsidRPr="007E1325">
              <w:t>ул. Строительная  д. 2</w:t>
            </w:r>
          </w:p>
        </w:tc>
      </w:tr>
      <w:tr w:rsidR="00976432" w:rsidTr="00824DC8">
        <w:tc>
          <w:tcPr>
            <w:tcW w:w="1129" w:type="dxa"/>
          </w:tcPr>
          <w:p w:rsidR="00976432" w:rsidRPr="007E1325" w:rsidRDefault="00976432" w:rsidP="00824DC8">
            <w:r>
              <w:t>3</w:t>
            </w:r>
          </w:p>
        </w:tc>
        <w:tc>
          <w:tcPr>
            <w:tcW w:w="4111" w:type="dxa"/>
          </w:tcPr>
          <w:p w:rsidR="00976432" w:rsidRPr="007E1325" w:rsidRDefault="00976432" w:rsidP="00824DC8">
            <w:r w:rsidRPr="007E1325">
              <w:t>Междуречье</w:t>
            </w:r>
          </w:p>
        </w:tc>
        <w:tc>
          <w:tcPr>
            <w:tcW w:w="4105" w:type="dxa"/>
          </w:tcPr>
          <w:p w:rsidR="00976432" w:rsidRPr="007E1325" w:rsidRDefault="00976432" w:rsidP="00824DC8">
            <w:r w:rsidRPr="007E1325">
              <w:t>ул. Строительная  д. 3</w:t>
            </w:r>
          </w:p>
        </w:tc>
      </w:tr>
      <w:tr w:rsidR="00976432" w:rsidTr="00824DC8">
        <w:tc>
          <w:tcPr>
            <w:tcW w:w="1129" w:type="dxa"/>
          </w:tcPr>
          <w:p w:rsidR="00976432" w:rsidRPr="007E1325" w:rsidRDefault="00976432" w:rsidP="00824DC8">
            <w:r>
              <w:t>4</w:t>
            </w:r>
          </w:p>
        </w:tc>
        <w:tc>
          <w:tcPr>
            <w:tcW w:w="4111" w:type="dxa"/>
          </w:tcPr>
          <w:p w:rsidR="00976432" w:rsidRPr="007E1325" w:rsidRDefault="00976432" w:rsidP="00824DC8">
            <w:r w:rsidRPr="007E1325">
              <w:t>Междуречье</w:t>
            </w:r>
          </w:p>
        </w:tc>
        <w:tc>
          <w:tcPr>
            <w:tcW w:w="4105" w:type="dxa"/>
          </w:tcPr>
          <w:p w:rsidR="00976432" w:rsidRPr="007E1325" w:rsidRDefault="00976432" w:rsidP="00824DC8">
            <w:r w:rsidRPr="007E1325">
              <w:t>ул. Строительная  д. 4</w:t>
            </w:r>
          </w:p>
        </w:tc>
      </w:tr>
      <w:tr w:rsidR="00976432" w:rsidTr="00824DC8">
        <w:tc>
          <w:tcPr>
            <w:tcW w:w="1129" w:type="dxa"/>
          </w:tcPr>
          <w:p w:rsidR="00976432" w:rsidRPr="007E1325" w:rsidRDefault="00976432" w:rsidP="00824DC8">
            <w:r>
              <w:t>5</w:t>
            </w:r>
          </w:p>
        </w:tc>
        <w:tc>
          <w:tcPr>
            <w:tcW w:w="4111" w:type="dxa"/>
          </w:tcPr>
          <w:p w:rsidR="00976432" w:rsidRPr="007E1325" w:rsidRDefault="00976432" w:rsidP="00824DC8">
            <w:r w:rsidRPr="007E1325">
              <w:t>Междуречье</w:t>
            </w:r>
          </w:p>
        </w:tc>
        <w:tc>
          <w:tcPr>
            <w:tcW w:w="4105" w:type="dxa"/>
          </w:tcPr>
          <w:p w:rsidR="00976432" w:rsidRPr="007E1325" w:rsidRDefault="00976432" w:rsidP="00824DC8">
            <w:r w:rsidRPr="007E1325">
              <w:t>ул. Строительная  д. 5</w:t>
            </w:r>
          </w:p>
        </w:tc>
      </w:tr>
      <w:tr w:rsidR="00976432" w:rsidTr="00824DC8">
        <w:tc>
          <w:tcPr>
            <w:tcW w:w="1129" w:type="dxa"/>
          </w:tcPr>
          <w:p w:rsidR="00976432" w:rsidRPr="007E1325" w:rsidRDefault="00976432" w:rsidP="00824DC8">
            <w:r>
              <w:t>6</w:t>
            </w:r>
          </w:p>
        </w:tc>
        <w:tc>
          <w:tcPr>
            <w:tcW w:w="4111" w:type="dxa"/>
          </w:tcPr>
          <w:p w:rsidR="00976432" w:rsidRPr="007E1325" w:rsidRDefault="00976432" w:rsidP="00824DC8">
            <w:r w:rsidRPr="007E1325">
              <w:t>Междуречье</w:t>
            </w:r>
          </w:p>
        </w:tc>
        <w:tc>
          <w:tcPr>
            <w:tcW w:w="4105" w:type="dxa"/>
          </w:tcPr>
          <w:p w:rsidR="00976432" w:rsidRPr="007E1325" w:rsidRDefault="00976432" w:rsidP="00824DC8">
            <w:r w:rsidRPr="007E1325">
              <w:t>ул. Строительная  д. 6</w:t>
            </w:r>
          </w:p>
        </w:tc>
      </w:tr>
      <w:tr w:rsidR="00976432" w:rsidTr="00824DC8">
        <w:tc>
          <w:tcPr>
            <w:tcW w:w="1129" w:type="dxa"/>
          </w:tcPr>
          <w:p w:rsidR="00976432" w:rsidRPr="007E1325" w:rsidRDefault="00976432" w:rsidP="00824DC8">
            <w:r>
              <w:t>7</w:t>
            </w:r>
          </w:p>
        </w:tc>
        <w:tc>
          <w:tcPr>
            <w:tcW w:w="4111" w:type="dxa"/>
          </w:tcPr>
          <w:p w:rsidR="00976432" w:rsidRPr="007E1325" w:rsidRDefault="00976432" w:rsidP="00824DC8">
            <w:r w:rsidRPr="007E1325">
              <w:t>Междуречье</w:t>
            </w:r>
          </w:p>
        </w:tc>
        <w:tc>
          <w:tcPr>
            <w:tcW w:w="4105" w:type="dxa"/>
          </w:tcPr>
          <w:p w:rsidR="00976432" w:rsidRPr="007E1325" w:rsidRDefault="00976432" w:rsidP="00824DC8">
            <w:r w:rsidRPr="007E1325">
              <w:t>ул. Строительная  д. 7</w:t>
            </w:r>
          </w:p>
        </w:tc>
      </w:tr>
      <w:tr w:rsidR="00976432" w:rsidTr="00824DC8">
        <w:tc>
          <w:tcPr>
            <w:tcW w:w="1129" w:type="dxa"/>
          </w:tcPr>
          <w:p w:rsidR="00976432" w:rsidRPr="007E1325" w:rsidRDefault="00976432" w:rsidP="00824DC8">
            <w:r>
              <w:t>8</w:t>
            </w:r>
          </w:p>
        </w:tc>
        <w:tc>
          <w:tcPr>
            <w:tcW w:w="4111" w:type="dxa"/>
          </w:tcPr>
          <w:p w:rsidR="00976432" w:rsidRPr="007E1325" w:rsidRDefault="00976432" w:rsidP="00824DC8">
            <w:r w:rsidRPr="007E1325">
              <w:t>Междуречье</w:t>
            </w:r>
          </w:p>
        </w:tc>
        <w:tc>
          <w:tcPr>
            <w:tcW w:w="4105" w:type="dxa"/>
          </w:tcPr>
          <w:p w:rsidR="00976432" w:rsidRPr="007E1325" w:rsidRDefault="00976432" w:rsidP="00824DC8">
            <w:r w:rsidRPr="007E1325">
              <w:t>ул. Строительная  д. 8</w:t>
            </w:r>
          </w:p>
        </w:tc>
      </w:tr>
      <w:tr w:rsidR="00976432" w:rsidTr="00824DC8">
        <w:tc>
          <w:tcPr>
            <w:tcW w:w="1129" w:type="dxa"/>
          </w:tcPr>
          <w:p w:rsidR="00976432" w:rsidRPr="007E1325" w:rsidRDefault="00976432" w:rsidP="00824DC8">
            <w:r>
              <w:t>9</w:t>
            </w:r>
          </w:p>
        </w:tc>
        <w:tc>
          <w:tcPr>
            <w:tcW w:w="4111" w:type="dxa"/>
          </w:tcPr>
          <w:p w:rsidR="00976432" w:rsidRPr="007E1325" w:rsidRDefault="00976432" w:rsidP="00824DC8">
            <w:r w:rsidRPr="007E1325">
              <w:t>Междуречье</w:t>
            </w:r>
          </w:p>
        </w:tc>
        <w:tc>
          <w:tcPr>
            <w:tcW w:w="4105" w:type="dxa"/>
          </w:tcPr>
          <w:p w:rsidR="00976432" w:rsidRPr="007E1325" w:rsidRDefault="00976432" w:rsidP="00824DC8">
            <w:r w:rsidRPr="007E1325">
              <w:t>ул. Строительная  д. 9</w:t>
            </w:r>
          </w:p>
        </w:tc>
      </w:tr>
      <w:tr w:rsidR="00976432" w:rsidTr="00824DC8">
        <w:tc>
          <w:tcPr>
            <w:tcW w:w="1129" w:type="dxa"/>
          </w:tcPr>
          <w:p w:rsidR="00976432" w:rsidRPr="007E1325" w:rsidRDefault="00976432" w:rsidP="00824DC8">
            <w:r>
              <w:t>10</w:t>
            </w:r>
          </w:p>
        </w:tc>
        <w:tc>
          <w:tcPr>
            <w:tcW w:w="4111" w:type="dxa"/>
          </w:tcPr>
          <w:p w:rsidR="00976432" w:rsidRPr="007E1325" w:rsidRDefault="00976432" w:rsidP="00824DC8">
            <w:r w:rsidRPr="007E1325">
              <w:t>Междуречье</w:t>
            </w:r>
          </w:p>
        </w:tc>
        <w:tc>
          <w:tcPr>
            <w:tcW w:w="4105" w:type="dxa"/>
          </w:tcPr>
          <w:p w:rsidR="00976432" w:rsidRPr="007E1325" w:rsidRDefault="00976432" w:rsidP="00824DC8">
            <w:r w:rsidRPr="007E1325">
              <w:t>ул. Строительная  д. 10</w:t>
            </w:r>
          </w:p>
        </w:tc>
      </w:tr>
      <w:tr w:rsidR="00976432" w:rsidTr="00824DC8">
        <w:tc>
          <w:tcPr>
            <w:tcW w:w="1129" w:type="dxa"/>
          </w:tcPr>
          <w:p w:rsidR="00976432" w:rsidRPr="007E1325" w:rsidRDefault="00976432" w:rsidP="00824DC8">
            <w:r>
              <w:t>11</w:t>
            </w:r>
          </w:p>
        </w:tc>
        <w:tc>
          <w:tcPr>
            <w:tcW w:w="4111" w:type="dxa"/>
          </w:tcPr>
          <w:p w:rsidR="00976432" w:rsidRPr="007E1325" w:rsidRDefault="00976432" w:rsidP="00824DC8">
            <w:r w:rsidRPr="007E1325">
              <w:t>Междуречье</w:t>
            </w:r>
          </w:p>
        </w:tc>
        <w:tc>
          <w:tcPr>
            <w:tcW w:w="4105" w:type="dxa"/>
          </w:tcPr>
          <w:p w:rsidR="00976432" w:rsidRPr="007E1325" w:rsidRDefault="00976432" w:rsidP="00824DC8">
            <w:r w:rsidRPr="007E1325">
              <w:t>ул. Строительная  д. 11</w:t>
            </w:r>
          </w:p>
        </w:tc>
      </w:tr>
      <w:tr w:rsidR="00976432" w:rsidTr="00824DC8">
        <w:tc>
          <w:tcPr>
            <w:tcW w:w="1129" w:type="dxa"/>
          </w:tcPr>
          <w:p w:rsidR="00976432" w:rsidRPr="007E1325" w:rsidRDefault="00976432" w:rsidP="00824DC8">
            <w:r>
              <w:t>12</w:t>
            </w:r>
          </w:p>
        </w:tc>
        <w:tc>
          <w:tcPr>
            <w:tcW w:w="4111" w:type="dxa"/>
          </w:tcPr>
          <w:p w:rsidR="00976432" w:rsidRPr="007E1325" w:rsidRDefault="00976432" w:rsidP="00824DC8">
            <w:r w:rsidRPr="007E1325">
              <w:t>Минькино</w:t>
            </w:r>
          </w:p>
        </w:tc>
        <w:tc>
          <w:tcPr>
            <w:tcW w:w="4105" w:type="dxa"/>
          </w:tcPr>
          <w:p w:rsidR="00976432" w:rsidRPr="007E1325" w:rsidRDefault="00976432" w:rsidP="00824DC8">
            <w:r w:rsidRPr="007E1325">
              <w:t>д. 150а</w:t>
            </w:r>
          </w:p>
        </w:tc>
      </w:tr>
      <w:tr w:rsidR="00976432" w:rsidTr="00824DC8">
        <w:tc>
          <w:tcPr>
            <w:tcW w:w="1129" w:type="dxa"/>
          </w:tcPr>
          <w:p w:rsidR="00976432" w:rsidRPr="007E1325" w:rsidRDefault="00976432" w:rsidP="00824DC8">
            <w:r>
              <w:t>13</w:t>
            </w:r>
          </w:p>
        </w:tc>
        <w:tc>
          <w:tcPr>
            <w:tcW w:w="4111" w:type="dxa"/>
          </w:tcPr>
          <w:p w:rsidR="00976432" w:rsidRPr="007E1325" w:rsidRDefault="00976432" w:rsidP="00824DC8">
            <w:r w:rsidRPr="007E1325">
              <w:t>Минькино</w:t>
            </w:r>
          </w:p>
        </w:tc>
        <w:tc>
          <w:tcPr>
            <w:tcW w:w="4105" w:type="dxa"/>
          </w:tcPr>
          <w:p w:rsidR="00976432" w:rsidRPr="007E1325" w:rsidRDefault="00976432" w:rsidP="00824DC8">
            <w:r w:rsidRPr="007E1325">
              <w:t>д. 154</w:t>
            </w:r>
          </w:p>
        </w:tc>
      </w:tr>
      <w:tr w:rsidR="00976432" w:rsidTr="00824DC8">
        <w:tc>
          <w:tcPr>
            <w:tcW w:w="1129" w:type="dxa"/>
          </w:tcPr>
          <w:p w:rsidR="00976432" w:rsidRPr="007E1325" w:rsidRDefault="00976432" w:rsidP="00824DC8">
            <w:r>
              <w:t>14</w:t>
            </w:r>
          </w:p>
        </w:tc>
        <w:tc>
          <w:tcPr>
            <w:tcW w:w="4111" w:type="dxa"/>
          </w:tcPr>
          <w:p w:rsidR="00976432" w:rsidRPr="007E1325" w:rsidRDefault="00976432" w:rsidP="00824DC8">
            <w:r w:rsidRPr="007E1325">
              <w:t>Минькино</w:t>
            </w:r>
          </w:p>
        </w:tc>
        <w:tc>
          <w:tcPr>
            <w:tcW w:w="4105" w:type="dxa"/>
          </w:tcPr>
          <w:p w:rsidR="00976432" w:rsidRPr="007E1325" w:rsidRDefault="00976432" w:rsidP="00824DC8">
            <w:r w:rsidRPr="007E1325">
              <w:t>д. 155</w:t>
            </w:r>
          </w:p>
        </w:tc>
      </w:tr>
      <w:tr w:rsidR="00976432" w:rsidTr="00824DC8">
        <w:tc>
          <w:tcPr>
            <w:tcW w:w="1129" w:type="dxa"/>
          </w:tcPr>
          <w:p w:rsidR="00976432" w:rsidRPr="007E1325" w:rsidRDefault="00976432" w:rsidP="00824DC8">
            <w:r>
              <w:t>15</w:t>
            </w:r>
          </w:p>
        </w:tc>
        <w:tc>
          <w:tcPr>
            <w:tcW w:w="4111" w:type="dxa"/>
          </w:tcPr>
          <w:p w:rsidR="00976432" w:rsidRPr="007E1325" w:rsidRDefault="00976432" w:rsidP="00824DC8">
            <w:r w:rsidRPr="007E1325">
              <w:t>Мишуково</w:t>
            </w:r>
          </w:p>
        </w:tc>
        <w:tc>
          <w:tcPr>
            <w:tcW w:w="4105" w:type="dxa"/>
          </w:tcPr>
          <w:p w:rsidR="00976432" w:rsidRPr="007E1325" w:rsidRDefault="00976432" w:rsidP="00824DC8">
            <w:r w:rsidRPr="007E1325">
              <w:t>ул. Почтовая д. 1а</w:t>
            </w:r>
          </w:p>
        </w:tc>
      </w:tr>
      <w:tr w:rsidR="00976432" w:rsidTr="00824DC8">
        <w:tc>
          <w:tcPr>
            <w:tcW w:w="1129" w:type="dxa"/>
          </w:tcPr>
          <w:p w:rsidR="00976432" w:rsidRPr="007E1325" w:rsidRDefault="00976432" w:rsidP="00824DC8">
            <w:r>
              <w:t>16</w:t>
            </w:r>
          </w:p>
        </w:tc>
        <w:tc>
          <w:tcPr>
            <w:tcW w:w="4111" w:type="dxa"/>
          </w:tcPr>
          <w:p w:rsidR="00976432" w:rsidRPr="007E1325" w:rsidRDefault="00976432" w:rsidP="00824DC8">
            <w:r w:rsidRPr="007E1325">
              <w:t>Мишуково</w:t>
            </w:r>
          </w:p>
        </w:tc>
        <w:tc>
          <w:tcPr>
            <w:tcW w:w="4105" w:type="dxa"/>
          </w:tcPr>
          <w:p w:rsidR="00976432" w:rsidRPr="007E1325" w:rsidRDefault="00976432" w:rsidP="00824DC8">
            <w:r w:rsidRPr="007E1325">
              <w:t>ул. Почтовая д. 2а</w:t>
            </w:r>
          </w:p>
        </w:tc>
      </w:tr>
      <w:tr w:rsidR="00976432" w:rsidTr="00824DC8">
        <w:tc>
          <w:tcPr>
            <w:tcW w:w="1129" w:type="dxa"/>
          </w:tcPr>
          <w:p w:rsidR="00976432" w:rsidRPr="007E1325" w:rsidRDefault="00976432" w:rsidP="00824DC8">
            <w:r>
              <w:t>17</w:t>
            </w:r>
          </w:p>
        </w:tc>
        <w:tc>
          <w:tcPr>
            <w:tcW w:w="4111" w:type="dxa"/>
          </w:tcPr>
          <w:p w:rsidR="00976432" w:rsidRPr="007E1325" w:rsidRDefault="00976432" w:rsidP="00824DC8">
            <w:r w:rsidRPr="007E1325">
              <w:t>Мишуково</w:t>
            </w:r>
          </w:p>
        </w:tc>
        <w:tc>
          <w:tcPr>
            <w:tcW w:w="4105" w:type="dxa"/>
          </w:tcPr>
          <w:p w:rsidR="00976432" w:rsidRPr="007E1325" w:rsidRDefault="00976432" w:rsidP="00824DC8">
            <w:r w:rsidRPr="007E1325">
              <w:t>ул. Почтовая д. 4</w:t>
            </w:r>
          </w:p>
        </w:tc>
      </w:tr>
      <w:tr w:rsidR="00976432" w:rsidTr="00824DC8">
        <w:tc>
          <w:tcPr>
            <w:tcW w:w="1129" w:type="dxa"/>
          </w:tcPr>
          <w:p w:rsidR="00976432" w:rsidRPr="007E1325" w:rsidRDefault="00976432" w:rsidP="00824DC8">
            <w:r>
              <w:t>18</w:t>
            </w:r>
          </w:p>
        </w:tc>
        <w:tc>
          <w:tcPr>
            <w:tcW w:w="4111" w:type="dxa"/>
          </w:tcPr>
          <w:p w:rsidR="00976432" w:rsidRPr="007E1325" w:rsidRDefault="00976432" w:rsidP="00824DC8">
            <w:r w:rsidRPr="007E1325">
              <w:t>Мишуково</w:t>
            </w:r>
          </w:p>
        </w:tc>
        <w:tc>
          <w:tcPr>
            <w:tcW w:w="4105" w:type="dxa"/>
          </w:tcPr>
          <w:p w:rsidR="00976432" w:rsidRPr="007E1325" w:rsidRDefault="00976432" w:rsidP="00824DC8">
            <w:r w:rsidRPr="007E1325">
              <w:t>ул. Почтовая д. 6</w:t>
            </w:r>
          </w:p>
        </w:tc>
      </w:tr>
      <w:tr w:rsidR="00976432" w:rsidTr="00824DC8">
        <w:tc>
          <w:tcPr>
            <w:tcW w:w="1129" w:type="dxa"/>
          </w:tcPr>
          <w:p w:rsidR="00976432" w:rsidRPr="007E1325" w:rsidRDefault="00976432" w:rsidP="00824DC8">
            <w:r>
              <w:t>19</w:t>
            </w:r>
          </w:p>
        </w:tc>
        <w:tc>
          <w:tcPr>
            <w:tcW w:w="4111" w:type="dxa"/>
          </w:tcPr>
          <w:p w:rsidR="00976432" w:rsidRPr="007E1325" w:rsidRDefault="00976432" w:rsidP="00824DC8">
            <w:r w:rsidRPr="007E1325">
              <w:t>Мишуково</w:t>
            </w:r>
          </w:p>
        </w:tc>
        <w:tc>
          <w:tcPr>
            <w:tcW w:w="4105" w:type="dxa"/>
          </w:tcPr>
          <w:p w:rsidR="00976432" w:rsidRPr="007E1325" w:rsidRDefault="00976432" w:rsidP="00824DC8">
            <w:r w:rsidRPr="007E1325">
              <w:t>ул. Почтовая д. 19</w:t>
            </w:r>
          </w:p>
        </w:tc>
      </w:tr>
    </w:tbl>
    <w:p w:rsidR="00976432" w:rsidRDefault="00976432" w:rsidP="00976432">
      <w:pPr>
        <w:rPr>
          <w:sz w:val="28"/>
          <w:szCs w:val="28"/>
        </w:rPr>
      </w:pPr>
    </w:p>
    <w:p w:rsidR="00DA6472" w:rsidRDefault="00DA6472" w:rsidP="00DA6472">
      <w:pPr>
        <w:jc w:val="center"/>
        <w:rPr>
          <w:sz w:val="28"/>
          <w:szCs w:val="28"/>
        </w:rPr>
      </w:pPr>
    </w:p>
    <w:p w:rsidR="00C7069E" w:rsidRDefault="00134B0C"/>
    <w:sectPr w:rsidR="00C7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7942F5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9C"/>
    <w:rsid w:val="00134B0C"/>
    <w:rsid w:val="003E758B"/>
    <w:rsid w:val="00723765"/>
    <w:rsid w:val="00740D9C"/>
    <w:rsid w:val="00953DA5"/>
    <w:rsid w:val="00976432"/>
    <w:rsid w:val="009C2162"/>
    <w:rsid w:val="00B47184"/>
    <w:rsid w:val="00DA6472"/>
    <w:rsid w:val="00F0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4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A64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DA5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723765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97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4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A64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DA5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723765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97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DnB Bank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5</cp:revision>
  <cp:lastPrinted>2014-10-14T12:04:00Z</cp:lastPrinted>
  <dcterms:created xsi:type="dcterms:W3CDTF">2014-10-07T07:57:00Z</dcterms:created>
  <dcterms:modified xsi:type="dcterms:W3CDTF">2014-10-14T12:24:00Z</dcterms:modified>
</cp:coreProperties>
</file>