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Междуречье</w:t>
      </w:r>
    </w:p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 Мурманской области</w:t>
      </w:r>
    </w:p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55" w:rsidRPr="0047057A" w:rsidRDefault="005D7355" w:rsidP="005D735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19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5FF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119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47057A">
        <w:rPr>
          <w:rFonts w:ascii="Times New Roman" w:hAnsi="Times New Roman" w:cs="Times New Roman"/>
          <w:sz w:val="28"/>
          <w:szCs w:val="28"/>
        </w:rPr>
        <w:t xml:space="preserve"> </w:t>
      </w:r>
      <w:r w:rsidRPr="0047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</w:t>
      </w:r>
      <w:r w:rsidRPr="00470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47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Междуречье  </w:t>
      </w:r>
      <w:r w:rsidRPr="00470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57A">
        <w:rPr>
          <w:rFonts w:ascii="Times New Roman" w:hAnsi="Times New Roman" w:cs="Times New Roman"/>
          <w:sz w:val="28"/>
          <w:szCs w:val="28"/>
        </w:rPr>
        <w:t xml:space="preserve">№ </w:t>
      </w:r>
      <w:r w:rsidR="00105FF4">
        <w:rPr>
          <w:rFonts w:ascii="Times New Roman" w:hAnsi="Times New Roman" w:cs="Times New Roman"/>
          <w:sz w:val="28"/>
          <w:szCs w:val="28"/>
        </w:rPr>
        <w:t>146</w:t>
      </w:r>
    </w:p>
    <w:p w:rsidR="005D7355" w:rsidRDefault="005D7355" w:rsidP="005D735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355" w:rsidRPr="00AD0F9A" w:rsidRDefault="005D7355" w:rsidP="00AD0F9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9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распоряжение администрации сельского поселения Междуречье Кольского района Мурманской области от 29.06.2015 № 74 «Об уполномоченных лицах администрации сельского поселения Междуречье, ответственных за предоставление муниципальных услуг (исполнение муниципальных функций)»</w:t>
      </w:r>
    </w:p>
    <w:p w:rsidR="005D7355" w:rsidRDefault="005D7355" w:rsidP="005D73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55" w:rsidRPr="00636C75" w:rsidRDefault="005D7355" w:rsidP="005D7355">
      <w:pPr>
        <w:rPr>
          <w:rFonts w:ascii="Times New Roman" w:hAnsi="Times New Roman" w:cs="Times New Roman"/>
          <w:sz w:val="28"/>
          <w:szCs w:val="28"/>
        </w:rPr>
      </w:pPr>
      <w:r w:rsidRPr="00636C75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администрации сельского поселения Междуречье Кольского района Мурманской области от </w:t>
      </w:r>
      <w:r w:rsidRPr="00636C75">
        <w:rPr>
          <w:rFonts w:ascii="Times New Roman" w:hAnsi="Times New Roman" w:cs="Times New Roman"/>
        </w:rPr>
        <w:t>24.04.</w:t>
      </w:r>
      <w:r>
        <w:rPr>
          <w:rFonts w:ascii="Times New Roman" w:hAnsi="Times New Roman" w:cs="Times New Roman"/>
        </w:rPr>
        <w:t>2015</w:t>
      </w:r>
      <w:r w:rsidRPr="00636C75">
        <w:rPr>
          <w:rFonts w:ascii="Times New Roman" w:hAnsi="Times New Roman" w:cs="Times New Roman"/>
        </w:rPr>
        <w:t xml:space="preserve"> №  61 «</w:t>
      </w:r>
      <w:r w:rsidRPr="00636C75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муниципальных услуг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5D7355" w:rsidRDefault="005D7355" w:rsidP="005D7355">
      <w:pPr>
        <w:ind w:left="-284" w:firstLine="993"/>
        <w:rPr>
          <w:rFonts w:ascii="Times New Roman" w:hAnsi="Times New Roman" w:cs="Times New Roman"/>
          <w:sz w:val="28"/>
          <w:szCs w:val="28"/>
        </w:rPr>
      </w:pPr>
    </w:p>
    <w:p w:rsidR="005D7355" w:rsidRDefault="005D7355" w:rsidP="005D73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приложение № 1 «Перечень уполномоченных лиц, ответственных за предоставление муниципальных услуг», утвержденное распоряжением </w:t>
      </w:r>
      <w:r w:rsidRPr="00636C75">
        <w:rPr>
          <w:rFonts w:ascii="Times New Roman" w:hAnsi="Times New Roman" w:cs="Times New Roman"/>
          <w:sz w:val="28"/>
          <w:szCs w:val="28"/>
        </w:rPr>
        <w:t>администрации сельского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55">
        <w:rPr>
          <w:rFonts w:ascii="Times New Roman" w:hAnsi="Times New Roman" w:cs="Times New Roman"/>
          <w:sz w:val="28"/>
          <w:szCs w:val="28"/>
        </w:rPr>
        <w:t>от 29.06.2015 № 74 «Об уполномоченных лицах администрации сельского поселения Междуречье, ответственных за предоставление муниципальных услуг (исполнение муниципальных функций)»</w:t>
      </w:r>
      <w:r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5D7355" w:rsidRDefault="005D7355" w:rsidP="005D7355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5D7355">
        <w:rPr>
          <w:sz w:val="28"/>
          <w:szCs w:val="28"/>
        </w:rPr>
        <w:tab/>
        <w:t>1) в пункте 2 слова «Выдача разрешения на строительство» заменить словами «Предоставление разрешения на строительство»;</w:t>
      </w:r>
    </w:p>
    <w:p w:rsidR="005F6359" w:rsidRPr="005F6359" w:rsidRDefault="005F6359" w:rsidP="005F635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5F6359">
        <w:rPr>
          <w:sz w:val="28"/>
          <w:szCs w:val="28"/>
        </w:rPr>
        <w:tab/>
        <w:t>2) в пункте 3 слова «</w:t>
      </w:r>
      <w:r w:rsidRPr="005F6359">
        <w:rPr>
          <w:color w:val="000000"/>
          <w:sz w:val="28"/>
          <w:szCs w:val="28"/>
        </w:rPr>
        <w:t>Выдача разрешения на ввод объекта в эксплуатацию</w:t>
      </w:r>
      <w:r>
        <w:rPr>
          <w:color w:val="000000"/>
          <w:sz w:val="28"/>
          <w:szCs w:val="28"/>
        </w:rPr>
        <w:t>» заменить словами «П</w:t>
      </w:r>
      <w:r w:rsidRPr="005F6359">
        <w:rPr>
          <w:sz w:val="28"/>
          <w:szCs w:val="28"/>
        </w:rPr>
        <w:t>редоставление разрешения на ввод объекта в эксплуатацию»;</w:t>
      </w:r>
    </w:p>
    <w:p w:rsidR="005F6359" w:rsidRPr="005F6359" w:rsidRDefault="005F6359" w:rsidP="005F6359">
      <w:pPr>
        <w:autoSpaceDE w:val="0"/>
        <w:autoSpaceDN w:val="0"/>
        <w:adjustRightInd w:val="0"/>
        <w:ind w:hanging="4"/>
        <w:outlineLvl w:val="0"/>
        <w:rPr>
          <w:rFonts w:ascii="Times New Roman" w:hAnsi="Times New Roman" w:cs="Times New Roman"/>
          <w:sz w:val="28"/>
          <w:szCs w:val="28"/>
        </w:rPr>
      </w:pPr>
      <w:r w:rsidRPr="005F6359">
        <w:rPr>
          <w:rFonts w:ascii="Times New Roman" w:hAnsi="Times New Roman" w:cs="Times New Roman"/>
          <w:sz w:val="28"/>
          <w:szCs w:val="28"/>
        </w:rPr>
        <w:tab/>
      </w:r>
      <w:r w:rsidRPr="005F6359">
        <w:rPr>
          <w:rFonts w:ascii="Times New Roman" w:hAnsi="Times New Roman" w:cs="Times New Roman"/>
          <w:sz w:val="28"/>
          <w:szCs w:val="28"/>
        </w:rPr>
        <w:tab/>
        <w:t>3) в пункте 3 после слов «Выдача градостроительного плана» дополнить словами «земельного участка»;</w:t>
      </w:r>
    </w:p>
    <w:p w:rsidR="00FF7130" w:rsidRDefault="00FF7130" w:rsidP="005D73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пункте 17 слова </w:t>
      </w:r>
      <w:r w:rsidRPr="00FF713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специалист 1 категории юрисконсульт (Сорокина Ю.А.)</w:t>
      </w:r>
      <w:r w:rsidRPr="00FF713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F713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Pr="00FF713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355" w:rsidRDefault="00FF7130" w:rsidP="005D73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39F">
        <w:rPr>
          <w:rFonts w:ascii="Times New Roman" w:hAnsi="Times New Roman" w:cs="Times New Roman"/>
          <w:sz w:val="28"/>
          <w:szCs w:val="28"/>
        </w:rPr>
        <w:t>) дополнить пунктами 23 и 24 следующего содержания:</w:t>
      </w:r>
    </w:p>
    <w:tbl>
      <w:tblPr>
        <w:tblStyle w:val="a4"/>
        <w:tblW w:w="9172" w:type="dxa"/>
        <w:jc w:val="center"/>
        <w:tblInd w:w="-8543" w:type="dxa"/>
        <w:tblLayout w:type="fixed"/>
        <w:tblLook w:val="04A0" w:firstRow="1" w:lastRow="0" w:firstColumn="1" w:lastColumn="0" w:noHBand="0" w:noVBand="1"/>
      </w:tblPr>
      <w:tblGrid>
        <w:gridCol w:w="667"/>
        <w:gridCol w:w="5125"/>
        <w:gridCol w:w="3380"/>
      </w:tblGrid>
      <w:tr w:rsidR="005F239F" w:rsidRPr="005F239F" w:rsidTr="00151D00">
        <w:trPr>
          <w:jc w:val="center"/>
        </w:trPr>
        <w:tc>
          <w:tcPr>
            <w:tcW w:w="667" w:type="dxa"/>
          </w:tcPr>
          <w:p w:rsidR="005F239F" w:rsidRPr="005F239F" w:rsidRDefault="005F239F" w:rsidP="00151D00">
            <w:pPr>
              <w:pStyle w:val="consplusnonformat"/>
              <w:spacing w:before="0" w:beforeAutospacing="0" w:after="0" w:afterAutospacing="0"/>
              <w:jc w:val="center"/>
            </w:pPr>
            <w:r w:rsidRPr="005F239F">
              <w:t>«23.</w:t>
            </w:r>
          </w:p>
        </w:tc>
        <w:tc>
          <w:tcPr>
            <w:tcW w:w="5125" w:type="dxa"/>
          </w:tcPr>
          <w:p w:rsidR="005F239F" w:rsidRPr="005F239F" w:rsidRDefault="005F239F" w:rsidP="00151D00">
            <w:pPr>
              <w:pStyle w:val="consplusnonformat"/>
              <w:spacing w:before="0" w:beforeAutospacing="0" w:after="0" w:afterAutospacing="0"/>
              <w:jc w:val="both"/>
            </w:pPr>
            <w:r w:rsidRPr="005F239F">
              <w:t>Продление срока действия разрешения на строительств</w:t>
            </w:r>
          </w:p>
        </w:tc>
        <w:tc>
          <w:tcPr>
            <w:tcW w:w="3380" w:type="dxa"/>
          </w:tcPr>
          <w:p w:rsidR="005F239F" w:rsidRPr="005F239F" w:rsidRDefault="005F239F" w:rsidP="005F239F">
            <w:pPr>
              <w:pStyle w:val="consplusnonformat"/>
              <w:spacing w:before="0" w:beforeAutospacing="0" w:after="0" w:afterAutospacing="0"/>
              <w:jc w:val="center"/>
            </w:pPr>
            <w:r w:rsidRPr="005F239F">
              <w:t>Главный специалист администрации</w:t>
            </w:r>
          </w:p>
        </w:tc>
      </w:tr>
      <w:tr w:rsidR="005F239F" w:rsidRPr="00D036C3" w:rsidTr="00151D00">
        <w:trPr>
          <w:jc w:val="center"/>
        </w:trPr>
        <w:tc>
          <w:tcPr>
            <w:tcW w:w="667" w:type="dxa"/>
          </w:tcPr>
          <w:p w:rsidR="005F239F" w:rsidRPr="005F239F" w:rsidRDefault="005F239F" w:rsidP="00151D00">
            <w:pPr>
              <w:pStyle w:val="consplusnonformat"/>
              <w:spacing w:before="0" w:beforeAutospacing="0" w:after="0" w:afterAutospacing="0"/>
              <w:jc w:val="center"/>
            </w:pPr>
            <w:r w:rsidRPr="005F239F">
              <w:t>24.</w:t>
            </w:r>
          </w:p>
        </w:tc>
        <w:tc>
          <w:tcPr>
            <w:tcW w:w="5125" w:type="dxa"/>
          </w:tcPr>
          <w:p w:rsidR="005F239F" w:rsidRPr="005F239F" w:rsidRDefault="005F239F" w:rsidP="00151D00">
            <w:pPr>
              <w:pStyle w:val="consplusnonformat"/>
              <w:spacing w:before="0" w:beforeAutospacing="0" w:after="0" w:afterAutospacing="0"/>
              <w:jc w:val="both"/>
            </w:pPr>
            <w:r w:rsidRPr="005F239F">
              <w:t>Внесение изменений в разрешение на строительство</w:t>
            </w:r>
          </w:p>
        </w:tc>
        <w:tc>
          <w:tcPr>
            <w:tcW w:w="3380" w:type="dxa"/>
          </w:tcPr>
          <w:p w:rsidR="005F239F" w:rsidRPr="00D036C3" w:rsidRDefault="005F239F" w:rsidP="005F239F">
            <w:pPr>
              <w:pStyle w:val="consplusnonformat"/>
              <w:spacing w:before="0" w:beforeAutospacing="0" w:after="0" w:afterAutospacing="0"/>
              <w:jc w:val="center"/>
            </w:pPr>
            <w:r w:rsidRPr="005F239F">
              <w:t>Главный специалист администрации»</w:t>
            </w:r>
          </w:p>
        </w:tc>
      </w:tr>
    </w:tbl>
    <w:p w:rsidR="005F239F" w:rsidRDefault="005F239F" w:rsidP="005D73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7355" w:rsidRPr="00973EA0" w:rsidRDefault="005D7355" w:rsidP="005D7355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F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5D7355" w:rsidRPr="009961D9" w:rsidRDefault="005D7355" w:rsidP="005D735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355" w:rsidRDefault="005D7355" w:rsidP="005D7355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D7355" w:rsidRDefault="005D7355" w:rsidP="005F239F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 Ионесий</w:t>
      </w:r>
    </w:p>
    <w:p w:rsidR="00E22BDD" w:rsidRDefault="00E22BDD"/>
    <w:sectPr w:rsidR="00E22BDD" w:rsidSect="00E2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55"/>
    <w:rsid w:val="00105FF4"/>
    <w:rsid w:val="00201B69"/>
    <w:rsid w:val="00503290"/>
    <w:rsid w:val="005D7355"/>
    <w:rsid w:val="005F239F"/>
    <w:rsid w:val="005F6359"/>
    <w:rsid w:val="00AD0F9A"/>
    <w:rsid w:val="00E119A2"/>
    <w:rsid w:val="00E22BDD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5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5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D7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5D735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D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5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5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D7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5D735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D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6</cp:revision>
  <dcterms:created xsi:type="dcterms:W3CDTF">2015-10-21T10:35:00Z</dcterms:created>
  <dcterms:modified xsi:type="dcterms:W3CDTF">2015-11-13T05:41:00Z</dcterms:modified>
</cp:coreProperties>
</file>