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4C" w:rsidRDefault="00EF5242" w:rsidP="006B5F4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B5F4C" w:rsidRDefault="006B5F4C" w:rsidP="006B5F4C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Междуречье</w:t>
      </w:r>
    </w:p>
    <w:p w:rsidR="006B5F4C" w:rsidRDefault="006B5F4C" w:rsidP="006B5F4C">
      <w:pPr>
        <w:jc w:val="center"/>
        <w:rPr>
          <w:sz w:val="28"/>
        </w:rPr>
      </w:pPr>
      <w:r>
        <w:rPr>
          <w:b/>
          <w:sz w:val="28"/>
        </w:rPr>
        <w:t>Кольского района Мурманской области</w:t>
      </w:r>
    </w:p>
    <w:p w:rsidR="006B5F4C" w:rsidRDefault="006B5F4C" w:rsidP="006B5F4C">
      <w:pPr>
        <w:jc w:val="center"/>
        <w:rPr>
          <w:sz w:val="28"/>
        </w:rPr>
      </w:pPr>
    </w:p>
    <w:p w:rsidR="006B5F4C" w:rsidRPr="00B53166" w:rsidRDefault="006B5F4C" w:rsidP="006B5F4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6B5F4C" w:rsidRPr="00093867" w:rsidRDefault="006B5F4C" w:rsidP="006B5F4C">
      <w:pPr>
        <w:jc w:val="center"/>
        <w:rPr>
          <w:b/>
          <w:sz w:val="28"/>
        </w:rPr>
      </w:pPr>
    </w:p>
    <w:p w:rsidR="006B5F4C" w:rsidRPr="00093867" w:rsidRDefault="006B5F4C" w:rsidP="006B5F4C">
      <w:pPr>
        <w:jc w:val="center"/>
        <w:rPr>
          <w:b/>
        </w:rPr>
      </w:pPr>
    </w:p>
    <w:p w:rsidR="006B5F4C" w:rsidRPr="007733C3" w:rsidRDefault="006B5F4C" w:rsidP="006B5F4C">
      <w:pPr>
        <w:rPr>
          <w:b/>
        </w:rPr>
      </w:pPr>
      <w:r w:rsidRPr="00093867">
        <w:rPr>
          <w:b/>
        </w:rPr>
        <w:t xml:space="preserve"> от </w:t>
      </w:r>
      <w:r w:rsidR="00EF5242">
        <w:rPr>
          <w:b/>
        </w:rPr>
        <w:t>02</w:t>
      </w:r>
      <w:r w:rsidR="00862E99">
        <w:rPr>
          <w:b/>
        </w:rPr>
        <w:t xml:space="preserve"> </w:t>
      </w:r>
      <w:r w:rsidR="00EF5242">
        <w:rPr>
          <w:b/>
        </w:rPr>
        <w:t>февраля</w:t>
      </w:r>
      <w:r>
        <w:rPr>
          <w:b/>
        </w:rPr>
        <w:t xml:space="preserve"> 201</w:t>
      </w:r>
      <w:r w:rsidR="00EC1FC3">
        <w:rPr>
          <w:b/>
        </w:rPr>
        <w:t>8</w:t>
      </w:r>
      <w:r>
        <w:rPr>
          <w:b/>
        </w:rPr>
        <w:t xml:space="preserve"> г.</w:t>
      </w:r>
      <w:r w:rsidRPr="00093867">
        <w:rPr>
          <w:b/>
        </w:rPr>
        <w:t xml:space="preserve">        </w:t>
      </w:r>
      <w:r>
        <w:rPr>
          <w:b/>
        </w:rPr>
        <w:t xml:space="preserve">               </w:t>
      </w:r>
      <w:r w:rsidRPr="00093867">
        <w:rPr>
          <w:b/>
        </w:rPr>
        <w:t xml:space="preserve"> </w:t>
      </w:r>
      <w:proofErr w:type="spellStart"/>
      <w:r w:rsidRPr="00093867">
        <w:rPr>
          <w:b/>
        </w:rPr>
        <w:t>н.п</w:t>
      </w:r>
      <w:proofErr w:type="spellEnd"/>
      <w:r w:rsidRPr="00093867">
        <w:rPr>
          <w:b/>
        </w:rPr>
        <w:t>. Ме</w:t>
      </w:r>
      <w:r>
        <w:rPr>
          <w:b/>
        </w:rPr>
        <w:t xml:space="preserve">ждуречье             </w:t>
      </w:r>
      <w:r w:rsidRPr="00093867">
        <w:rPr>
          <w:b/>
        </w:rPr>
        <w:t xml:space="preserve">            </w:t>
      </w:r>
      <w:r>
        <w:rPr>
          <w:b/>
        </w:rPr>
        <w:t xml:space="preserve">                           №</w:t>
      </w:r>
      <w:r w:rsidR="00862E99">
        <w:rPr>
          <w:b/>
        </w:rPr>
        <w:t xml:space="preserve"> </w:t>
      </w:r>
      <w:r w:rsidR="00174934">
        <w:rPr>
          <w:b/>
        </w:rPr>
        <w:t>0</w:t>
      </w:r>
      <w:r w:rsidR="00EF5242">
        <w:rPr>
          <w:b/>
        </w:rPr>
        <w:t>8</w:t>
      </w:r>
    </w:p>
    <w:p w:rsidR="006B5F4C" w:rsidRDefault="006B5F4C" w:rsidP="006B5F4C">
      <w:pPr>
        <w:pStyle w:val="a5"/>
        <w:tabs>
          <w:tab w:val="clear" w:pos="4536"/>
          <w:tab w:val="clear" w:pos="9072"/>
        </w:tabs>
      </w:pPr>
    </w:p>
    <w:p w:rsidR="006B5F4C" w:rsidRDefault="006B5F4C" w:rsidP="006B5F4C">
      <w:pPr>
        <w:pStyle w:val="ConsNormal"/>
        <w:widowControl/>
        <w:ind w:right="0" w:firstLine="540"/>
        <w:jc w:val="center"/>
        <w:rPr>
          <w:rFonts w:ascii="Times New Roman" w:hAnsi="Times New Roman"/>
        </w:rPr>
      </w:pPr>
    </w:p>
    <w:p w:rsidR="006B5F4C" w:rsidRPr="000F6A4D" w:rsidRDefault="006B5F4C" w:rsidP="006B5F4C">
      <w:pPr>
        <w:shd w:val="clear" w:color="auto" w:fill="FFFFFF"/>
        <w:jc w:val="center"/>
      </w:pPr>
      <w:r>
        <w:rPr>
          <w:rFonts w:ascii="Antiqua" w:hAnsi="Antiqua"/>
        </w:rPr>
        <w:tab/>
      </w:r>
      <w:r w:rsidR="00EF5242">
        <w:rPr>
          <w:b/>
          <w:color w:val="000000"/>
          <w:sz w:val="28"/>
          <w:szCs w:val="28"/>
        </w:rPr>
        <w:t>Об утверждении плана основных мероприятий (дорожной карты) по разработке и реализации муниципальной программы формирования современной городской среды в рамках реализации приоритетного проекта "Формирование комфортной городской среды" на 2018 год на территории сельского поселения Междуречье</w:t>
      </w:r>
    </w:p>
    <w:p w:rsidR="006B5F4C" w:rsidRDefault="006B5F4C" w:rsidP="006B5F4C">
      <w:pPr>
        <w:rPr>
          <w:sz w:val="28"/>
          <w:szCs w:val="28"/>
        </w:rPr>
      </w:pPr>
    </w:p>
    <w:p w:rsidR="00EF5242" w:rsidRDefault="00EF5242" w:rsidP="00EF5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от 06.04.2017 г.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 и в соответствии с принципами проектного управления:</w:t>
      </w:r>
    </w:p>
    <w:p w:rsidR="00EF5242" w:rsidRDefault="00EF5242" w:rsidP="00EF5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мероприятий (дорожную карту) по реализации приоритетного проекта «Формирование комфортной городской среды» на территории сельского поселения Междуречье в соответствии с приложением к настоящему распоряжению.</w:t>
      </w:r>
    </w:p>
    <w:p w:rsidR="00EF5242" w:rsidRDefault="00EF5242" w:rsidP="00EF5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обеспечить выполнение мероприятий дорожной карты, а также контроль сроков исполнения указанных мероприятий.</w:t>
      </w:r>
    </w:p>
    <w:p w:rsidR="00CC16E7" w:rsidRDefault="00CC16E7" w:rsidP="00EF5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CC16E7" w:rsidRPr="00322187" w:rsidRDefault="00CC16E7" w:rsidP="00EF5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</w:t>
      </w:r>
      <w:r w:rsidR="00322187">
        <w:rPr>
          <w:sz w:val="28"/>
          <w:szCs w:val="28"/>
        </w:rPr>
        <w:t xml:space="preserve">урманской области: </w:t>
      </w:r>
      <w:r w:rsidR="00322187">
        <w:rPr>
          <w:sz w:val="28"/>
          <w:szCs w:val="28"/>
          <w:lang w:val="en-US"/>
        </w:rPr>
        <w:t>www</w:t>
      </w:r>
      <w:r w:rsidR="00322187" w:rsidRPr="00322187">
        <w:rPr>
          <w:sz w:val="28"/>
          <w:szCs w:val="28"/>
        </w:rPr>
        <w:t>.</w:t>
      </w:r>
      <w:proofErr w:type="spellStart"/>
      <w:r w:rsidR="00322187">
        <w:rPr>
          <w:sz w:val="28"/>
          <w:szCs w:val="28"/>
          <w:lang w:val="en-US"/>
        </w:rPr>
        <w:t>adm</w:t>
      </w:r>
      <w:proofErr w:type="spellEnd"/>
      <w:r w:rsidR="00322187" w:rsidRPr="00322187">
        <w:rPr>
          <w:sz w:val="28"/>
          <w:szCs w:val="28"/>
        </w:rPr>
        <w:t>-</w:t>
      </w:r>
      <w:proofErr w:type="spellStart"/>
      <w:r w:rsidR="00322187">
        <w:rPr>
          <w:sz w:val="28"/>
          <w:szCs w:val="28"/>
          <w:lang w:val="en-US"/>
        </w:rPr>
        <w:t>mo</w:t>
      </w:r>
      <w:proofErr w:type="spellEnd"/>
      <w:r w:rsidR="00322187" w:rsidRPr="00322187">
        <w:rPr>
          <w:sz w:val="28"/>
          <w:szCs w:val="28"/>
        </w:rPr>
        <w:t>.</w:t>
      </w:r>
      <w:r w:rsidR="00322187">
        <w:rPr>
          <w:sz w:val="28"/>
          <w:szCs w:val="28"/>
          <w:lang w:val="en-US"/>
        </w:rPr>
        <w:t>ru</w:t>
      </w:r>
      <w:r w:rsidR="00322187" w:rsidRPr="00322187">
        <w:rPr>
          <w:sz w:val="28"/>
          <w:szCs w:val="28"/>
        </w:rPr>
        <w:t>.</w:t>
      </w:r>
    </w:p>
    <w:p w:rsidR="00EF5242" w:rsidRDefault="00EF5242" w:rsidP="00EF5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322187">
        <w:rPr>
          <w:sz w:val="28"/>
          <w:szCs w:val="28"/>
        </w:rPr>
        <w:t>ис</w:t>
      </w:r>
      <w:r>
        <w:rPr>
          <w:sz w:val="28"/>
          <w:szCs w:val="28"/>
        </w:rPr>
        <w:t>полнением настоящего распоряжения оставляю за собой.</w:t>
      </w:r>
    </w:p>
    <w:p w:rsidR="00EF5242" w:rsidRDefault="00EF5242" w:rsidP="00EF5242">
      <w:pPr>
        <w:rPr>
          <w:sz w:val="28"/>
          <w:szCs w:val="28"/>
        </w:rPr>
      </w:pPr>
    </w:p>
    <w:p w:rsidR="00EF5242" w:rsidRDefault="00EF5242" w:rsidP="00EF5242">
      <w:pPr>
        <w:rPr>
          <w:sz w:val="28"/>
          <w:szCs w:val="28"/>
        </w:rPr>
      </w:pP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Ю.И. Забабурин</w:t>
      </w: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</w:p>
    <w:p w:rsidR="00CC16E7" w:rsidRDefault="00CC16E7">
      <w:r>
        <w:br w:type="page"/>
      </w:r>
    </w:p>
    <w:tbl>
      <w:tblPr>
        <w:tblW w:w="10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879"/>
      </w:tblGrid>
      <w:tr w:rsidR="00EF5242" w:rsidTr="00EF5242">
        <w:tc>
          <w:tcPr>
            <w:tcW w:w="3261" w:type="dxa"/>
          </w:tcPr>
          <w:p w:rsidR="00EF5242" w:rsidRDefault="00EF5242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6879" w:type="dxa"/>
            <w:hideMark/>
          </w:tcPr>
          <w:p w:rsidR="00EF5242" w:rsidRDefault="00EF5242" w:rsidP="00322187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Приложение  </w:t>
            </w:r>
          </w:p>
          <w:p w:rsidR="00322187" w:rsidRDefault="00EF5242" w:rsidP="00322187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 распоряжению администрации </w:t>
            </w:r>
          </w:p>
          <w:p w:rsidR="00EF5242" w:rsidRDefault="00EF5242" w:rsidP="00322187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сельского поселения</w:t>
            </w:r>
            <w:r w:rsidR="00322187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Междуречье</w:t>
            </w:r>
          </w:p>
          <w:p w:rsidR="00322187" w:rsidRDefault="00322187" w:rsidP="00322187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Кольского района Мурманской области</w:t>
            </w:r>
          </w:p>
          <w:p w:rsidR="00322187" w:rsidRDefault="00322187" w:rsidP="00322187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02 февраля 2018 № 08</w:t>
            </w:r>
          </w:p>
          <w:p w:rsidR="00EF5242" w:rsidRDefault="00EF5242">
            <w:pPr>
              <w:spacing w:line="276" w:lineRule="auto"/>
              <w:ind w:right="129"/>
              <w:jc w:val="both"/>
              <w:rPr>
                <w:lang w:eastAsia="ar-SA"/>
              </w:rPr>
            </w:pPr>
          </w:p>
        </w:tc>
      </w:tr>
    </w:tbl>
    <w:p w:rsidR="00EF5242" w:rsidRDefault="00EF5242" w:rsidP="00EF5242">
      <w:pPr>
        <w:jc w:val="center"/>
        <w:rPr>
          <w:b/>
        </w:rPr>
      </w:pPr>
      <w:r>
        <w:rPr>
          <w:b/>
        </w:rPr>
        <w:t xml:space="preserve">ПЛАН </w:t>
      </w:r>
    </w:p>
    <w:p w:rsidR="00EF5242" w:rsidRDefault="00EF5242" w:rsidP="00EF5242">
      <w:pPr>
        <w:jc w:val="center"/>
        <w:rPr>
          <w:b/>
        </w:rPr>
      </w:pPr>
      <w:r>
        <w:rPr>
          <w:b/>
        </w:rPr>
        <w:t xml:space="preserve">основных мероприятий (дорожная карта) по реализации приоритетного проекта «Формирование комфортной городской среды» на территории сельского поселения Междуречье на 2018 год </w:t>
      </w:r>
    </w:p>
    <w:p w:rsidR="00EF5242" w:rsidRDefault="00EF5242" w:rsidP="00EF5242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EF5242" w:rsidTr="00EF52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F5242" w:rsidRDefault="00EF524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ind w:left="14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ind w:left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</w:t>
            </w:r>
          </w:p>
        </w:tc>
      </w:tr>
      <w:tr w:rsidR="00EF5242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2" w:rsidRDefault="00006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2" w:rsidRDefault="00006A74">
            <w:pPr>
              <w:ind w:left="14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2" w:rsidRDefault="00006A74">
            <w:pPr>
              <w:ind w:left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006A74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74" w:rsidRDefault="00006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74" w:rsidRDefault="00006A74" w:rsidP="007576B4">
            <w:pPr>
              <w:spacing w:line="317" w:lineRule="exact"/>
              <w:ind w:left="14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Утверждение </w:t>
            </w:r>
            <w:proofErr w:type="gramStart"/>
            <w:r>
              <w:rPr>
                <w:color w:val="000000"/>
                <w:lang w:eastAsia="en-US"/>
              </w:rPr>
              <w:t>дизайн-проектов</w:t>
            </w:r>
            <w:proofErr w:type="gramEnd"/>
            <w:r>
              <w:rPr>
                <w:color w:val="000000"/>
                <w:lang w:eastAsia="en-US"/>
              </w:rPr>
              <w:t xml:space="preserve"> по благоустройству дворовых и общественных территорий на 2018 год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74" w:rsidRDefault="00006A74" w:rsidP="007576B4">
            <w:pPr>
              <w:ind w:left="600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       01.03.2018 г.</w:t>
            </w:r>
          </w:p>
        </w:tc>
      </w:tr>
      <w:tr w:rsidR="00EF5242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2" w:rsidRDefault="00006A74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 w:rsidP="00322187">
            <w:pPr>
              <w:ind w:left="14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Обсуждение проектов и предложени</w:t>
            </w:r>
            <w:r w:rsidR="00006A74">
              <w:rPr>
                <w:color w:val="000000"/>
                <w:lang w:eastAsia="en-US"/>
              </w:rPr>
              <w:t>й по благоустройству общественной</w:t>
            </w:r>
            <w:r>
              <w:rPr>
                <w:color w:val="000000"/>
                <w:lang w:eastAsia="en-US"/>
              </w:rPr>
              <w:t xml:space="preserve"> комиссией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ind w:left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05.03.2018 г.</w:t>
            </w:r>
          </w:p>
        </w:tc>
      </w:tr>
      <w:tr w:rsidR="00006A74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74" w:rsidRDefault="00006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74" w:rsidRDefault="00006A74" w:rsidP="007576B4">
            <w:pPr>
              <w:ind w:left="14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на официальном сайте администрации в сети «Интернет» итогов обсуждения благоустройства дворовых и общественных территорий на 2018 год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74" w:rsidRDefault="00006A74" w:rsidP="007576B4">
            <w:pPr>
              <w:ind w:left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05.03.2018 г.</w:t>
            </w:r>
          </w:p>
        </w:tc>
      </w:tr>
      <w:tr w:rsidR="00EF5242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2" w:rsidRDefault="00006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spacing w:line="326" w:lineRule="exact"/>
              <w:ind w:left="14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сметных расчетов по благоустройству дворовых и общественных территорий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ind w:left="980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25.03.2018 г.</w:t>
            </w:r>
          </w:p>
        </w:tc>
      </w:tr>
      <w:tr w:rsidR="00EF5242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2" w:rsidRDefault="00006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spacing w:line="322" w:lineRule="exact"/>
              <w:ind w:left="14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Объявление конкурсных мероприятий по определению подрядных организаций на выполнение работ по благоустройству дворовых и общественных территорий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ind w:left="980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01.04.2018 г.</w:t>
            </w:r>
          </w:p>
        </w:tc>
      </w:tr>
      <w:tr w:rsidR="00EF5242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2" w:rsidRDefault="00006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spacing w:line="322" w:lineRule="exact"/>
              <w:ind w:left="14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Заключение муниципальных контрактов на выполнение работ по благоустройству дворовых и общественных территорий с подрядными организациями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ind w:left="980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до 01.06.2018 г.</w:t>
            </w:r>
          </w:p>
        </w:tc>
      </w:tr>
      <w:tr w:rsidR="00EF5242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2" w:rsidRDefault="00006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ind w:left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Начало выполнения мероприятий по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благоустройству дворовых и общественных территорий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ind w:left="940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01.06.2018 г.</w:t>
            </w:r>
          </w:p>
        </w:tc>
      </w:tr>
      <w:tr w:rsidR="00EF5242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2" w:rsidRDefault="00006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ind w:left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Завершение выполнения строительных работ по благоустройству дворовых и общественных территорий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Default="00EF5242">
            <w:pPr>
              <w:ind w:left="940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до 01.11.2018 г.</w:t>
            </w:r>
          </w:p>
        </w:tc>
      </w:tr>
    </w:tbl>
    <w:p w:rsidR="00EF5242" w:rsidRDefault="00EF5242" w:rsidP="00EF5242">
      <w:pPr>
        <w:rPr>
          <w:sz w:val="28"/>
          <w:szCs w:val="28"/>
        </w:rPr>
      </w:pPr>
    </w:p>
    <w:p w:rsidR="00B238CF" w:rsidRDefault="00B238CF" w:rsidP="00BA0667">
      <w:pPr>
        <w:ind w:left="4500"/>
        <w:jc w:val="right"/>
        <w:outlineLvl w:val="0"/>
      </w:pPr>
    </w:p>
    <w:p w:rsidR="00B238CF" w:rsidRDefault="00B238CF" w:rsidP="00BA0667">
      <w:pPr>
        <w:ind w:left="4500"/>
        <w:jc w:val="right"/>
        <w:outlineLvl w:val="0"/>
      </w:pPr>
    </w:p>
    <w:p w:rsidR="00B238CF" w:rsidRDefault="00B238CF" w:rsidP="00BA0667">
      <w:pPr>
        <w:ind w:left="4500"/>
        <w:jc w:val="right"/>
        <w:outlineLvl w:val="0"/>
      </w:pPr>
    </w:p>
    <w:p w:rsidR="007B00DC" w:rsidRDefault="007B00DC" w:rsidP="00BA0667">
      <w:pPr>
        <w:ind w:left="4500"/>
        <w:jc w:val="right"/>
        <w:outlineLvl w:val="0"/>
      </w:pPr>
    </w:p>
    <w:p w:rsidR="007B00DC" w:rsidRDefault="007B00DC" w:rsidP="00BA0667">
      <w:pPr>
        <w:ind w:left="4500"/>
        <w:jc w:val="right"/>
        <w:outlineLvl w:val="0"/>
      </w:pPr>
    </w:p>
    <w:p w:rsidR="00AE5C47" w:rsidRDefault="00AE5C47" w:rsidP="00BA0667">
      <w:pPr>
        <w:ind w:left="4500"/>
        <w:jc w:val="right"/>
        <w:outlineLvl w:val="0"/>
      </w:pPr>
    </w:p>
    <w:sectPr w:rsidR="00AE5C47" w:rsidSect="00AE5C47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99" w:rsidRDefault="00527899" w:rsidP="006B5F4C">
      <w:r>
        <w:separator/>
      </w:r>
    </w:p>
  </w:endnote>
  <w:endnote w:type="continuationSeparator" w:id="0">
    <w:p w:rsidR="00527899" w:rsidRDefault="00527899" w:rsidP="006B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99" w:rsidRDefault="00527899" w:rsidP="006B5F4C">
      <w:r>
        <w:separator/>
      </w:r>
    </w:p>
  </w:footnote>
  <w:footnote w:type="continuationSeparator" w:id="0">
    <w:p w:rsidR="00527899" w:rsidRDefault="00527899" w:rsidP="006B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B5"/>
    <w:multiLevelType w:val="hybridMultilevel"/>
    <w:tmpl w:val="E14A72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9B2B82"/>
    <w:multiLevelType w:val="hybridMultilevel"/>
    <w:tmpl w:val="5F7E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3886"/>
    <w:multiLevelType w:val="hybridMultilevel"/>
    <w:tmpl w:val="4FF04386"/>
    <w:lvl w:ilvl="0" w:tplc="C9FAF7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73D20"/>
    <w:multiLevelType w:val="hybridMultilevel"/>
    <w:tmpl w:val="17C075CE"/>
    <w:lvl w:ilvl="0" w:tplc="FFF61C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B56762"/>
    <w:multiLevelType w:val="hybridMultilevel"/>
    <w:tmpl w:val="E14A723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4E6F32C8"/>
    <w:multiLevelType w:val="hybridMultilevel"/>
    <w:tmpl w:val="E5B0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E300C"/>
    <w:multiLevelType w:val="hybridMultilevel"/>
    <w:tmpl w:val="E598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DC"/>
    <w:rsid w:val="00000831"/>
    <w:rsid w:val="00006A74"/>
    <w:rsid w:val="00065C5A"/>
    <w:rsid w:val="00072A93"/>
    <w:rsid w:val="00074280"/>
    <w:rsid w:val="00081EC6"/>
    <w:rsid w:val="000C4C4D"/>
    <w:rsid w:val="000C5448"/>
    <w:rsid w:val="000E02D6"/>
    <w:rsid w:val="0011141F"/>
    <w:rsid w:val="00152671"/>
    <w:rsid w:val="00174934"/>
    <w:rsid w:val="00184F16"/>
    <w:rsid w:val="00191F39"/>
    <w:rsid w:val="001979A2"/>
    <w:rsid w:val="001A37F9"/>
    <w:rsid w:val="001E499D"/>
    <w:rsid w:val="00204FEE"/>
    <w:rsid w:val="002051D6"/>
    <w:rsid w:val="00212861"/>
    <w:rsid w:val="00244ADD"/>
    <w:rsid w:val="002474A1"/>
    <w:rsid w:val="002563AD"/>
    <w:rsid w:val="002565CA"/>
    <w:rsid w:val="002617EA"/>
    <w:rsid w:val="00282473"/>
    <w:rsid w:val="002C7FE7"/>
    <w:rsid w:val="002E2E2A"/>
    <w:rsid w:val="002E6284"/>
    <w:rsid w:val="002F677D"/>
    <w:rsid w:val="002F741F"/>
    <w:rsid w:val="00317FFD"/>
    <w:rsid w:val="003206CA"/>
    <w:rsid w:val="00322187"/>
    <w:rsid w:val="00344D6E"/>
    <w:rsid w:val="0035317A"/>
    <w:rsid w:val="0035475B"/>
    <w:rsid w:val="0036680F"/>
    <w:rsid w:val="003727A2"/>
    <w:rsid w:val="00382F83"/>
    <w:rsid w:val="00387AE1"/>
    <w:rsid w:val="003B5B47"/>
    <w:rsid w:val="003B6680"/>
    <w:rsid w:val="003C248C"/>
    <w:rsid w:val="003C6593"/>
    <w:rsid w:val="00416070"/>
    <w:rsid w:val="00435CAE"/>
    <w:rsid w:val="00443013"/>
    <w:rsid w:val="00453086"/>
    <w:rsid w:val="00456CEA"/>
    <w:rsid w:val="0049623F"/>
    <w:rsid w:val="004A3B73"/>
    <w:rsid w:val="004C782A"/>
    <w:rsid w:val="004E67F5"/>
    <w:rsid w:val="004E7B5C"/>
    <w:rsid w:val="00527899"/>
    <w:rsid w:val="00552014"/>
    <w:rsid w:val="0055467D"/>
    <w:rsid w:val="005658B9"/>
    <w:rsid w:val="00572234"/>
    <w:rsid w:val="00583476"/>
    <w:rsid w:val="00585D31"/>
    <w:rsid w:val="00586820"/>
    <w:rsid w:val="005907AD"/>
    <w:rsid w:val="005A744B"/>
    <w:rsid w:val="005C7DCC"/>
    <w:rsid w:val="005F3C32"/>
    <w:rsid w:val="00623851"/>
    <w:rsid w:val="00651A6A"/>
    <w:rsid w:val="006915DE"/>
    <w:rsid w:val="006A2FF3"/>
    <w:rsid w:val="006A5539"/>
    <w:rsid w:val="006B5F4C"/>
    <w:rsid w:val="006C44ED"/>
    <w:rsid w:val="006E24CF"/>
    <w:rsid w:val="00735167"/>
    <w:rsid w:val="00750FF5"/>
    <w:rsid w:val="00761771"/>
    <w:rsid w:val="0077795B"/>
    <w:rsid w:val="007872FE"/>
    <w:rsid w:val="007941D4"/>
    <w:rsid w:val="007A7940"/>
    <w:rsid w:val="007B00DC"/>
    <w:rsid w:val="007B22A2"/>
    <w:rsid w:val="007C1F57"/>
    <w:rsid w:val="007C526B"/>
    <w:rsid w:val="007E1BD2"/>
    <w:rsid w:val="007E5758"/>
    <w:rsid w:val="008119A7"/>
    <w:rsid w:val="00814C75"/>
    <w:rsid w:val="00841B1E"/>
    <w:rsid w:val="0085099F"/>
    <w:rsid w:val="00861D07"/>
    <w:rsid w:val="00862E99"/>
    <w:rsid w:val="0088326B"/>
    <w:rsid w:val="008E6AB6"/>
    <w:rsid w:val="008F0449"/>
    <w:rsid w:val="00911531"/>
    <w:rsid w:val="0094296A"/>
    <w:rsid w:val="00955B38"/>
    <w:rsid w:val="009A2161"/>
    <w:rsid w:val="009B309F"/>
    <w:rsid w:val="00A139CB"/>
    <w:rsid w:val="00A46F1E"/>
    <w:rsid w:val="00AA0AFA"/>
    <w:rsid w:val="00AB25B1"/>
    <w:rsid w:val="00AB632B"/>
    <w:rsid w:val="00AC01E1"/>
    <w:rsid w:val="00AC32DF"/>
    <w:rsid w:val="00AC5618"/>
    <w:rsid w:val="00AE5C47"/>
    <w:rsid w:val="00B02AE8"/>
    <w:rsid w:val="00B159CB"/>
    <w:rsid w:val="00B238CF"/>
    <w:rsid w:val="00B90BF5"/>
    <w:rsid w:val="00BA0667"/>
    <w:rsid w:val="00BB3AD6"/>
    <w:rsid w:val="00BE6585"/>
    <w:rsid w:val="00BF710C"/>
    <w:rsid w:val="00C0391C"/>
    <w:rsid w:val="00C04046"/>
    <w:rsid w:val="00C079A8"/>
    <w:rsid w:val="00C31FD1"/>
    <w:rsid w:val="00C35657"/>
    <w:rsid w:val="00C43FAC"/>
    <w:rsid w:val="00C525C1"/>
    <w:rsid w:val="00C64375"/>
    <w:rsid w:val="00CA1799"/>
    <w:rsid w:val="00CC16E7"/>
    <w:rsid w:val="00CC1CDC"/>
    <w:rsid w:val="00CE75A7"/>
    <w:rsid w:val="00CF5F1A"/>
    <w:rsid w:val="00D018E9"/>
    <w:rsid w:val="00D07976"/>
    <w:rsid w:val="00D35BFD"/>
    <w:rsid w:val="00D71655"/>
    <w:rsid w:val="00DB1674"/>
    <w:rsid w:val="00DB72EC"/>
    <w:rsid w:val="00DD3692"/>
    <w:rsid w:val="00DD4040"/>
    <w:rsid w:val="00DD4723"/>
    <w:rsid w:val="00DE55A0"/>
    <w:rsid w:val="00DE7BEA"/>
    <w:rsid w:val="00DF0C3E"/>
    <w:rsid w:val="00DF6D16"/>
    <w:rsid w:val="00E01A4C"/>
    <w:rsid w:val="00E17BA1"/>
    <w:rsid w:val="00E31C42"/>
    <w:rsid w:val="00E32634"/>
    <w:rsid w:val="00E42062"/>
    <w:rsid w:val="00E47CE0"/>
    <w:rsid w:val="00E72170"/>
    <w:rsid w:val="00E91687"/>
    <w:rsid w:val="00E91FD3"/>
    <w:rsid w:val="00EA1A04"/>
    <w:rsid w:val="00EA216A"/>
    <w:rsid w:val="00EB1E86"/>
    <w:rsid w:val="00EC1FC3"/>
    <w:rsid w:val="00ED71B3"/>
    <w:rsid w:val="00EF5242"/>
    <w:rsid w:val="00F2104E"/>
    <w:rsid w:val="00F2327F"/>
    <w:rsid w:val="00F36CEA"/>
    <w:rsid w:val="00F531B9"/>
    <w:rsid w:val="00F5617F"/>
    <w:rsid w:val="00F61408"/>
    <w:rsid w:val="00FD172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06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5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rsid w:val="006B5F4C"/>
    <w:pPr>
      <w:tabs>
        <w:tab w:val="center" w:pos="4536"/>
        <w:tab w:val="right" w:pos="9072"/>
      </w:tabs>
    </w:pPr>
    <w:rPr>
      <w:rFonts w:ascii="SchoolBook" w:hAnsi="SchoolBook"/>
      <w:sz w:val="22"/>
      <w:szCs w:val="20"/>
    </w:rPr>
  </w:style>
  <w:style w:type="character" w:customStyle="1" w:styleId="a6">
    <w:name w:val="Верхний колонтитул Знак"/>
    <w:basedOn w:val="a0"/>
    <w:link w:val="a5"/>
    <w:rsid w:val="006B5F4C"/>
    <w:rPr>
      <w:rFonts w:ascii="SchoolBook" w:eastAsia="Times New Roman" w:hAnsi="SchoolBook" w:cs="Times New Roman"/>
      <w:szCs w:val="20"/>
      <w:lang w:eastAsia="ru-RU"/>
    </w:rPr>
  </w:style>
  <w:style w:type="paragraph" w:customStyle="1" w:styleId="ConsTitle">
    <w:name w:val="ConsTitle"/>
    <w:rsid w:val="006B5F4C"/>
    <w:pPr>
      <w:widowControl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6B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5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7BA1"/>
    <w:pPr>
      <w:ind w:left="720"/>
      <w:contextualSpacing/>
    </w:pPr>
  </w:style>
  <w:style w:type="table" w:styleId="ab">
    <w:name w:val="Table Grid"/>
    <w:basedOn w:val="a1"/>
    <w:uiPriority w:val="59"/>
    <w:rsid w:val="00EF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06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5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rsid w:val="006B5F4C"/>
    <w:pPr>
      <w:tabs>
        <w:tab w:val="center" w:pos="4536"/>
        <w:tab w:val="right" w:pos="9072"/>
      </w:tabs>
    </w:pPr>
    <w:rPr>
      <w:rFonts w:ascii="SchoolBook" w:hAnsi="SchoolBook"/>
      <w:sz w:val="22"/>
      <w:szCs w:val="20"/>
    </w:rPr>
  </w:style>
  <w:style w:type="character" w:customStyle="1" w:styleId="a6">
    <w:name w:val="Верхний колонтитул Знак"/>
    <w:basedOn w:val="a0"/>
    <w:link w:val="a5"/>
    <w:rsid w:val="006B5F4C"/>
    <w:rPr>
      <w:rFonts w:ascii="SchoolBook" w:eastAsia="Times New Roman" w:hAnsi="SchoolBook" w:cs="Times New Roman"/>
      <w:szCs w:val="20"/>
      <w:lang w:eastAsia="ru-RU"/>
    </w:rPr>
  </w:style>
  <w:style w:type="paragraph" w:customStyle="1" w:styleId="ConsTitle">
    <w:name w:val="ConsTitle"/>
    <w:rsid w:val="006B5F4C"/>
    <w:pPr>
      <w:widowControl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6B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5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7BA1"/>
    <w:pPr>
      <w:ind w:left="720"/>
      <w:contextualSpacing/>
    </w:pPr>
  </w:style>
  <w:style w:type="table" w:styleId="ab">
    <w:name w:val="Table Grid"/>
    <w:basedOn w:val="a1"/>
    <w:uiPriority w:val="59"/>
    <w:rsid w:val="00EF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018A-91A9-4C72-A5B3-E1B34443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IAS</cp:lastModifiedBy>
  <cp:revision>87</cp:revision>
  <cp:lastPrinted>2018-02-05T06:03:00Z</cp:lastPrinted>
  <dcterms:created xsi:type="dcterms:W3CDTF">2016-07-25T12:23:00Z</dcterms:created>
  <dcterms:modified xsi:type="dcterms:W3CDTF">2018-02-05T06:45:00Z</dcterms:modified>
</cp:coreProperties>
</file>