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8" w:rsidRPr="00C24095" w:rsidRDefault="00743302" w:rsidP="00743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95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C24095" w:rsidRDefault="00C24095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сельского поселения Междуречье Кольского района Мурманской области «О назначении публичных слушаний по вопросу рассмотрения проекта Генерального плана и проекта Правил землепользования и застройки сельского поселения Междуречье Кольског</w:t>
      </w:r>
      <w:r w:rsidR="00AA5A7E">
        <w:rPr>
          <w:rFonts w:ascii="Times New Roman" w:hAnsi="Times New Roman" w:cs="Times New Roman"/>
          <w:sz w:val="28"/>
          <w:szCs w:val="28"/>
        </w:rPr>
        <w:t>о района Мурманской области от 1</w:t>
      </w:r>
      <w:bookmarkStart w:id="0" w:name="_GoBack"/>
      <w:bookmarkEnd w:id="0"/>
      <w:r w:rsidRPr="00C24095">
        <w:rPr>
          <w:rFonts w:ascii="Times New Roman" w:hAnsi="Times New Roman" w:cs="Times New Roman"/>
          <w:sz w:val="28"/>
          <w:szCs w:val="28"/>
        </w:rPr>
        <w:t>3.03.2012 г. №02 с внесенными изменениями и дополнениями в постановление от 10.05.2012 г. №07; от 11.05.2012 г. №09; от 11.05.2012 г. №10; от 21.05.2012 г. №12.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Тема публичных слушаний: о рассмотрении проекта Генерального плана и Правил землепользования и застройки сельского поселения Междуречье Кольского района Мурманской области.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Инициатор публичных слушаний: Глава сельского поселения Междуречье Кольского района Мурманской области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Дата и место проведения слушаний: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- н.п. Междуречье – 8 июня 2012 г. в 17.30 в здании средней общеобразовательной школы, расположенной по адресу: Мурманская область, Кольский район, н.п. Междуречье, д.5а;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 xml:space="preserve">- н.п. </w:t>
      </w:r>
      <w:proofErr w:type="spellStart"/>
      <w:r w:rsidRPr="00C24095"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 w:rsidRPr="00C24095">
        <w:rPr>
          <w:rFonts w:ascii="Times New Roman" w:hAnsi="Times New Roman" w:cs="Times New Roman"/>
          <w:sz w:val="28"/>
          <w:szCs w:val="28"/>
        </w:rPr>
        <w:t xml:space="preserve"> – 07 июня 2012 г. в 17.30 в здании Дома офицеров, расположенному по адресу: н.п. </w:t>
      </w:r>
      <w:proofErr w:type="spellStart"/>
      <w:r w:rsidRPr="00C24095"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 w:rsidRPr="00C24095">
        <w:rPr>
          <w:rFonts w:ascii="Times New Roman" w:hAnsi="Times New Roman" w:cs="Times New Roman"/>
          <w:sz w:val="28"/>
          <w:szCs w:val="28"/>
        </w:rPr>
        <w:t>, ул. Сафонова, д.1;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- с. Минькино – 06 июня 2012 г. в 17.30 в здании филиала муниципального учреждения культуры «Междуреченский сельский Дом культуры», расположенного по адресу: с. Минькино, д. 123;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- н.п. Мишуково – 05 июня 2012 г. в 17.30 в помещении дома №19.</w:t>
      </w:r>
    </w:p>
    <w:p w:rsidR="00743302" w:rsidRPr="00C24095" w:rsidRDefault="00743302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Количество составленных протоколов – 4.</w:t>
      </w:r>
    </w:p>
    <w:p w:rsidR="003744F3" w:rsidRPr="00C24095" w:rsidRDefault="003744F3" w:rsidP="003744F3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Председатель: СУЗИКОВА В.З.</w:t>
      </w:r>
    </w:p>
    <w:p w:rsidR="003744F3" w:rsidRPr="00C24095" w:rsidRDefault="003744F3" w:rsidP="003744F3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24095">
        <w:rPr>
          <w:rFonts w:ascii="Times New Roman" w:hAnsi="Times New Roman" w:cs="Times New Roman"/>
          <w:sz w:val="28"/>
          <w:szCs w:val="28"/>
        </w:rPr>
        <w:t>Секретарь: ЕФРЕМОВА Т.Л.</w:t>
      </w:r>
    </w:p>
    <w:p w:rsidR="003744F3" w:rsidRPr="00C24095" w:rsidRDefault="003744F3" w:rsidP="0074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02" w:rsidRPr="00743302" w:rsidRDefault="00743302" w:rsidP="0074330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43302" w:rsidRPr="00743302" w:rsidSect="00D654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5A49"/>
    <w:multiLevelType w:val="multilevel"/>
    <w:tmpl w:val="B98A7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3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2"/>
    <w:rsid w:val="003744F3"/>
    <w:rsid w:val="00502E08"/>
    <w:rsid w:val="00743302"/>
    <w:rsid w:val="00805527"/>
    <w:rsid w:val="00AA5A7E"/>
    <w:rsid w:val="00C24095"/>
    <w:rsid w:val="00D65401"/>
    <w:rsid w:val="00D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EDC-3A16-4837-87E7-97AEA05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Лучкин</dc:creator>
  <cp:keywords/>
  <dc:description/>
  <cp:lastModifiedBy>Междуречье</cp:lastModifiedBy>
  <cp:revision>9</cp:revision>
  <dcterms:created xsi:type="dcterms:W3CDTF">2016-09-29T18:17:00Z</dcterms:created>
  <dcterms:modified xsi:type="dcterms:W3CDTF">2016-10-03T09:59:00Z</dcterms:modified>
</cp:coreProperties>
</file>